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419A" w14:textId="7ED06DDD" w:rsidR="00E70CD2" w:rsidRPr="009162DA" w:rsidRDefault="321C47EC" w:rsidP="00EE68BC">
      <w:pPr>
        <w:pStyle w:val="Heading1"/>
      </w:pPr>
      <w:r>
        <w:t>Internship</w:t>
      </w:r>
      <w:r w:rsidR="009162DA">
        <w:t xml:space="preserve"> </w:t>
      </w:r>
      <w:r w:rsidR="00D64B58">
        <w:t>Job Specification Form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7B36A5" w14:paraId="52D6AE80" w14:textId="77777777" w:rsidTr="2610DB36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4BC800E2" w14:textId="04403FD6" w:rsidR="007B36A5" w:rsidRPr="00BC6BF9" w:rsidRDefault="5787C21B" w:rsidP="00EE1E40">
            <w:pPr>
              <w:rPr>
                <w:b/>
                <w:bCs/>
                <w:color w:val="2E74B5" w:themeColor="accent1" w:themeShade="BF"/>
              </w:rPr>
            </w:pPr>
            <w:r w:rsidRPr="2610DB36">
              <w:rPr>
                <w:b/>
                <w:bCs/>
                <w:color w:val="2E74B5" w:themeColor="accent1" w:themeShade="BF"/>
              </w:rPr>
              <w:t xml:space="preserve">Internship </w:t>
            </w:r>
            <w:r w:rsidR="1B7FE482" w:rsidRPr="2610DB36">
              <w:rPr>
                <w:b/>
                <w:bCs/>
                <w:color w:val="2E74B5" w:themeColor="accent1" w:themeShade="BF"/>
              </w:rPr>
              <w:t>Detai</w:t>
            </w:r>
            <w:r w:rsidR="340CE855" w:rsidRPr="2610DB36">
              <w:rPr>
                <w:b/>
                <w:bCs/>
                <w:color w:val="2E74B5" w:themeColor="accent1" w:themeShade="BF"/>
              </w:rPr>
              <w:t>ls</w:t>
            </w:r>
            <w:r w:rsidR="1B7FE482" w:rsidRPr="2610DB36">
              <w:rPr>
                <w:b/>
                <w:bCs/>
                <w:color w:val="2E74B5" w:themeColor="accent1" w:themeShade="BF"/>
              </w:rPr>
              <w:t xml:space="preserve">: </w:t>
            </w:r>
          </w:p>
        </w:tc>
      </w:tr>
      <w:tr w:rsidR="007B36A5" w14:paraId="7C26A1C1" w14:textId="77777777" w:rsidTr="2610DB36">
        <w:tc>
          <w:tcPr>
            <w:tcW w:w="4962" w:type="dxa"/>
          </w:tcPr>
          <w:p w14:paraId="10F13A85" w14:textId="77777777" w:rsidR="007B36A5" w:rsidRPr="007159E9" w:rsidRDefault="007B36A5" w:rsidP="00EE1E40">
            <w:r>
              <w:rPr>
                <w:rFonts w:eastAsia="Calibri"/>
              </w:rPr>
              <w:t>Company name</w:t>
            </w:r>
            <w:r w:rsidRPr="007159E9">
              <w:rPr>
                <w:rFonts w:eastAsia="Calibri"/>
              </w:rPr>
              <w:t> </w:t>
            </w:r>
          </w:p>
        </w:tc>
        <w:tc>
          <w:tcPr>
            <w:tcW w:w="5103" w:type="dxa"/>
          </w:tcPr>
          <w:p w14:paraId="115EC7E0" w14:textId="77777777" w:rsidR="007B36A5" w:rsidRDefault="007B36A5" w:rsidP="00EE1E40"/>
        </w:tc>
      </w:tr>
      <w:tr w:rsidR="007B36A5" w14:paraId="40401B44" w14:textId="77777777" w:rsidTr="2610DB36">
        <w:tc>
          <w:tcPr>
            <w:tcW w:w="4962" w:type="dxa"/>
          </w:tcPr>
          <w:p w14:paraId="711870F5" w14:textId="77777777" w:rsidR="007B36A5" w:rsidRPr="007159E9" w:rsidRDefault="007B36A5" w:rsidP="00EE1E40">
            <w:r>
              <w:rPr>
                <w:rFonts w:eastAsia="Calibri"/>
              </w:rPr>
              <w:t>Contact name</w:t>
            </w:r>
            <w:r w:rsidRPr="007159E9">
              <w:rPr>
                <w:rFonts w:eastAsia="Calibri"/>
              </w:rPr>
              <w:t> </w:t>
            </w:r>
          </w:p>
        </w:tc>
        <w:tc>
          <w:tcPr>
            <w:tcW w:w="5103" w:type="dxa"/>
          </w:tcPr>
          <w:p w14:paraId="51B24CFB" w14:textId="77777777" w:rsidR="007B36A5" w:rsidRDefault="007B36A5" w:rsidP="00EE1E40"/>
        </w:tc>
      </w:tr>
      <w:tr w:rsidR="007B36A5" w14:paraId="0706C11A" w14:textId="77777777" w:rsidTr="2610DB36">
        <w:tc>
          <w:tcPr>
            <w:tcW w:w="4962" w:type="dxa"/>
          </w:tcPr>
          <w:p w14:paraId="7662D09F" w14:textId="77777777" w:rsidR="007B36A5" w:rsidRPr="007159E9" w:rsidRDefault="007B36A5" w:rsidP="00EE1E40">
            <w:r>
              <w:rPr>
                <w:rFonts w:eastAsia="Calibri"/>
              </w:rPr>
              <w:t>Contact email address</w:t>
            </w:r>
            <w:r w:rsidRPr="007159E9">
              <w:rPr>
                <w:rFonts w:eastAsia="Calibri"/>
              </w:rPr>
              <w:t> </w:t>
            </w:r>
          </w:p>
        </w:tc>
        <w:tc>
          <w:tcPr>
            <w:tcW w:w="5103" w:type="dxa"/>
          </w:tcPr>
          <w:p w14:paraId="47EA6A8F" w14:textId="77777777" w:rsidR="007B36A5" w:rsidRDefault="007B36A5" w:rsidP="00EE1E40"/>
        </w:tc>
      </w:tr>
      <w:tr w:rsidR="007B36A5" w14:paraId="11DEA507" w14:textId="77777777" w:rsidTr="2610DB36">
        <w:tc>
          <w:tcPr>
            <w:tcW w:w="4962" w:type="dxa"/>
          </w:tcPr>
          <w:p w14:paraId="292AAB0F" w14:textId="77777777" w:rsidR="007B36A5" w:rsidRDefault="007B36A5" w:rsidP="00EE1E40">
            <w:pPr>
              <w:rPr>
                <w:rFonts w:eastAsia="Calibri"/>
              </w:rPr>
            </w:pPr>
            <w:r>
              <w:rPr>
                <w:rFonts w:eastAsia="Calibri"/>
              </w:rPr>
              <w:t>Contact phone number</w:t>
            </w:r>
          </w:p>
        </w:tc>
        <w:tc>
          <w:tcPr>
            <w:tcW w:w="5103" w:type="dxa"/>
          </w:tcPr>
          <w:p w14:paraId="64F12328" w14:textId="77777777" w:rsidR="007B36A5" w:rsidRDefault="007B36A5" w:rsidP="00EE1E40"/>
        </w:tc>
      </w:tr>
    </w:tbl>
    <w:p w14:paraId="6CF9A0DA" w14:textId="57C2D141" w:rsidR="006B0DA0" w:rsidRDefault="00D64B58" w:rsidP="007B36A5">
      <w:pPr>
        <w:spacing w:before="240"/>
      </w:pPr>
      <w:r>
        <w:t xml:space="preserve">The details in this form will provide the basis of the job specification </w:t>
      </w:r>
      <w:r w:rsidR="00372CCD">
        <w:t xml:space="preserve">for </w:t>
      </w:r>
      <w:r w:rsidR="0057450C">
        <w:t>graduates</w:t>
      </w:r>
      <w:r w:rsidR="00372CCD">
        <w:t xml:space="preserve"> to view. Therefore</w:t>
      </w:r>
      <w:r w:rsidR="006C6337">
        <w:t>,</w:t>
      </w:r>
      <w:r w:rsidR="00372CCD">
        <w:t xml:space="preserve"> it should support </w:t>
      </w:r>
      <w:r w:rsidR="0057450C">
        <w:t>graduates</w:t>
      </w:r>
      <w:r w:rsidR="00372CCD">
        <w:t xml:space="preserve"> in making a decision on:</w:t>
      </w:r>
    </w:p>
    <w:p w14:paraId="465A3D52" w14:textId="537A9D22" w:rsidR="001F31F2" w:rsidRDefault="001F31F2" w:rsidP="001F31F2">
      <w:pPr>
        <w:pStyle w:val="ListParagraph"/>
        <w:numPr>
          <w:ilvl w:val="0"/>
          <w:numId w:val="21"/>
        </w:numPr>
      </w:pPr>
      <w:r>
        <w:t>“Is this role relevant to my interests”</w:t>
      </w:r>
    </w:p>
    <w:p w14:paraId="4474EC3F" w14:textId="70D7E19A" w:rsidR="00372CCD" w:rsidRDefault="00D5444E" w:rsidP="00372CCD">
      <w:pPr>
        <w:pStyle w:val="ListParagraph"/>
        <w:numPr>
          <w:ilvl w:val="0"/>
          <w:numId w:val="21"/>
        </w:numPr>
      </w:pPr>
      <w:r>
        <w:t>“What can I gain from this experience</w:t>
      </w:r>
      <w:r w:rsidR="001F31F2">
        <w:t xml:space="preserve"> and how will it help me in the future</w:t>
      </w:r>
      <w:r>
        <w:t>”</w:t>
      </w:r>
    </w:p>
    <w:p w14:paraId="38D4CEF8" w14:textId="01C5DCCB" w:rsidR="00C52163" w:rsidRDefault="00C52163" w:rsidP="00372CCD">
      <w:pPr>
        <w:pStyle w:val="ListParagraph"/>
        <w:numPr>
          <w:ilvl w:val="0"/>
          <w:numId w:val="21"/>
        </w:numPr>
      </w:pPr>
      <w:r>
        <w:t>“What do I need to include in my application”</w:t>
      </w:r>
    </w:p>
    <w:p w14:paraId="00A4FC00" w14:textId="4AFC536C" w:rsidR="00E70CD2" w:rsidRDefault="00C52163" w:rsidP="000C70F4">
      <w:r>
        <w:t>T</w:t>
      </w:r>
      <w:r w:rsidR="00D5444E">
        <w:t xml:space="preserve">his form is laid out in such a way which should support </w:t>
      </w:r>
      <w:r w:rsidR="0057450C">
        <w:t>graduate</w:t>
      </w:r>
      <w:r>
        <w:t>s in addressing these questions.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6380"/>
        <w:gridCol w:w="1842"/>
        <w:gridCol w:w="1843"/>
      </w:tblGrid>
      <w:tr w:rsidR="002A1754" w14:paraId="14EEB930" w14:textId="77777777" w:rsidTr="3671051F">
        <w:tc>
          <w:tcPr>
            <w:tcW w:w="6380" w:type="dxa"/>
            <w:shd w:val="clear" w:color="auto" w:fill="F2F2F2" w:themeFill="background1" w:themeFillShade="F2"/>
          </w:tcPr>
          <w:p w14:paraId="2F4AF04D" w14:textId="734E31C0" w:rsidR="002A1754" w:rsidRPr="00BC6BF9" w:rsidRDefault="000C70F4" w:rsidP="006C6337">
            <w:pPr>
              <w:rPr>
                <w:b/>
                <w:bCs/>
                <w:color w:val="2E74B5" w:themeColor="accent1" w:themeShade="BF"/>
              </w:rPr>
            </w:pPr>
            <w:r w:rsidRPr="000C70F4">
              <w:rPr>
                <w:b/>
                <w:bCs/>
                <w:color w:val="2E74B5" w:themeColor="accent1" w:themeShade="BF"/>
              </w:rPr>
              <w:t xml:space="preserve">Please select the occupational area most relevant to </w:t>
            </w:r>
            <w:r w:rsidR="001F72D8">
              <w:rPr>
                <w:b/>
                <w:bCs/>
                <w:color w:val="2E74B5" w:themeColor="accent1" w:themeShade="BF"/>
              </w:rPr>
              <w:t>both the organisation</w:t>
            </w:r>
            <w:r w:rsidRPr="000C70F4">
              <w:rPr>
                <w:b/>
                <w:bCs/>
                <w:color w:val="2E74B5" w:themeColor="accent1" w:themeShade="BF"/>
              </w:rPr>
              <w:t xml:space="preserve"> and the role itself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93FAE7D" w14:textId="40D2783F" w:rsidR="002A1754" w:rsidRPr="00BC6BF9" w:rsidRDefault="002A1754" w:rsidP="006C6337">
            <w:pPr>
              <w:rPr>
                <w:b/>
                <w:bCs/>
                <w:color w:val="2E74B5" w:themeColor="accent1" w:themeShade="BF"/>
              </w:rPr>
            </w:pPr>
            <w:r w:rsidRPr="00BC6BF9">
              <w:rPr>
                <w:b/>
                <w:bCs/>
                <w:color w:val="2E74B5" w:themeColor="accent1" w:themeShade="BF"/>
              </w:rPr>
              <w:t>Most relevant to 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8F187AC" w14:textId="77398656" w:rsidR="002A1754" w:rsidRPr="00BC6BF9" w:rsidRDefault="002A1754" w:rsidP="006C6337">
            <w:pPr>
              <w:rPr>
                <w:b/>
                <w:bCs/>
                <w:color w:val="2E74B5" w:themeColor="accent1" w:themeShade="BF"/>
              </w:rPr>
            </w:pPr>
            <w:r w:rsidRPr="00BC6BF9">
              <w:rPr>
                <w:b/>
                <w:bCs/>
                <w:color w:val="2E74B5" w:themeColor="accent1" w:themeShade="BF"/>
              </w:rPr>
              <w:t>Most relevant to role</w:t>
            </w:r>
          </w:p>
        </w:tc>
      </w:tr>
      <w:tr w:rsidR="007159E9" w14:paraId="303E61BC" w14:textId="77777777" w:rsidTr="3671051F">
        <w:tc>
          <w:tcPr>
            <w:tcW w:w="6380" w:type="dxa"/>
          </w:tcPr>
          <w:p w14:paraId="254328E7" w14:textId="2E6960D3" w:rsidR="007159E9" w:rsidRPr="007159E9" w:rsidRDefault="007159E9" w:rsidP="007159E9">
            <w:r w:rsidRPr="007159E9">
              <w:rPr>
                <w:rFonts w:eastAsia="Calibri"/>
              </w:rPr>
              <w:t>Business, Consulting &amp; Management </w:t>
            </w:r>
          </w:p>
        </w:tc>
        <w:tc>
          <w:tcPr>
            <w:tcW w:w="1842" w:type="dxa"/>
          </w:tcPr>
          <w:p w14:paraId="6B8B6389" w14:textId="6E3C2596" w:rsidR="007159E9" w:rsidRDefault="005C69F2" w:rsidP="007159E9">
            <w:sdt>
              <w:sdtPr>
                <w:id w:val="-27764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C84DDD1" w14:textId="63215116" w:rsidR="007159E9" w:rsidRDefault="005C69F2" w:rsidP="007159E9">
            <w:sdt>
              <w:sdtPr>
                <w:id w:val="78593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3A730FED" w14:textId="77777777" w:rsidTr="3671051F">
        <w:tc>
          <w:tcPr>
            <w:tcW w:w="6380" w:type="dxa"/>
          </w:tcPr>
          <w:p w14:paraId="643835B9" w14:textId="1BB45665" w:rsidR="007159E9" w:rsidRPr="007159E9" w:rsidRDefault="007159E9" w:rsidP="007159E9">
            <w:r w:rsidRPr="007159E9">
              <w:rPr>
                <w:rFonts w:eastAsia="Calibri"/>
              </w:rPr>
              <w:t>Accountancy, Banking &amp; Finance </w:t>
            </w:r>
          </w:p>
        </w:tc>
        <w:tc>
          <w:tcPr>
            <w:tcW w:w="1842" w:type="dxa"/>
          </w:tcPr>
          <w:p w14:paraId="065CBF30" w14:textId="72AF18BD" w:rsidR="007159E9" w:rsidRDefault="005C69F2" w:rsidP="007159E9">
            <w:sdt>
              <w:sdtPr>
                <w:id w:val="-9849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8C0D116" w:rsidRPr="3671051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B71DE89" w14:textId="0C140C94" w:rsidR="007159E9" w:rsidRDefault="005C69F2" w:rsidP="007159E9">
            <w:sdt>
              <w:sdtPr>
                <w:id w:val="54325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5C090827" w14:textId="77777777" w:rsidTr="3671051F">
        <w:tc>
          <w:tcPr>
            <w:tcW w:w="6380" w:type="dxa"/>
          </w:tcPr>
          <w:p w14:paraId="6B36CEFC" w14:textId="70632F10" w:rsidR="007159E9" w:rsidRPr="007159E9" w:rsidRDefault="007159E9" w:rsidP="007159E9">
            <w:r w:rsidRPr="007159E9">
              <w:rPr>
                <w:rFonts w:eastAsia="Calibri"/>
              </w:rPr>
              <w:t>Legal Profession, Law Enforcement &amp; Protection </w:t>
            </w:r>
          </w:p>
        </w:tc>
        <w:tc>
          <w:tcPr>
            <w:tcW w:w="1842" w:type="dxa"/>
          </w:tcPr>
          <w:p w14:paraId="4E6651E6" w14:textId="4FD8AFDA" w:rsidR="007159E9" w:rsidRDefault="005C69F2" w:rsidP="007159E9">
            <w:sdt>
              <w:sdtPr>
                <w:id w:val="-83468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30AF9C39" w14:textId="46DF120A" w:rsidR="007159E9" w:rsidRDefault="005C69F2" w:rsidP="007159E9">
            <w:sdt>
              <w:sdtPr>
                <w:id w:val="-168913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7948D79F" w14:textId="77777777" w:rsidTr="3671051F">
        <w:tc>
          <w:tcPr>
            <w:tcW w:w="6380" w:type="dxa"/>
          </w:tcPr>
          <w:p w14:paraId="618AAB04" w14:textId="281178DE" w:rsidR="007159E9" w:rsidRPr="007159E9" w:rsidRDefault="007159E9" w:rsidP="007159E9">
            <w:r w:rsidRPr="007159E9">
              <w:rPr>
                <w:rFonts w:eastAsia="Calibri"/>
              </w:rPr>
              <w:t>Sales &amp; Business Development </w:t>
            </w:r>
          </w:p>
        </w:tc>
        <w:tc>
          <w:tcPr>
            <w:tcW w:w="1842" w:type="dxa"/>
          </w:tcPr>
          <w:p w14:paraId="111D757E" w14:textId="79DE89A3" w:rsidR="007159E9" w:rsidRDefault="005C69F2" w:rsidP="007159E9">
            <w:sdt>
              <w:sdtPr>
                <w:id w:val="155835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FCF930B" w14:textId="6953326A" w:rsidR="007159E9" w:rsidRDefault="005C69F2" w:rsidP="007159E9">
            <w:sdt>
              <w:sdtPr>
                <w:id w:val="-140406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55D23490" w14:textId="77777777" w:rsidTr="3671051F">
        <w:tc>
          <w:tcPr>
            <w:tcW w:w="6380" w:type="dxa"/>
          </w:tcPr>
          <w:p w14:paraId="7A84EBAA" w14:textId="4156A075" w:rsidR="007159E9" w:rsidRPr="007159E9" w:rsidRDefault="007159E9" w:rsidP="007159E9">
            <w:r w:rsidRPr="007159E9">
              <w:rPr>
                <w:rFonts w:eastAsia="Calibri"/>
              </w:rPr>
              <w:t>Human Resources Management &amp; Recruitment </w:t>
            </w:r>
          </w:p>
        </w:tc>
        <w:tc>
          <w:tcPr>
            <w:tcW w:w="1842" w:type="dxa"/>
          </w:tcPr>
          <w:p w14:paraId="0E4AB300" w14:textId="0EEE1A96" w:rsidR="007159E9" w:rsidRDefault="005C69F2" w:rsidP="007159E9">
            <w:sdt>
              <w:sdtPr>
                <w:id w:val="6198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851D12B" w14:textId="5F7EA9B5" w:rsidR="007159E9" w:rsidRDefault="005C69F2" w:rsidP="007159E9">
            <w:sdt>
              <w:sdtPr>
                <w:id w:val="23714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25263B70" w14:textId="77777777" w:rsidTr="3671051F">
        <w:tc>
          <w:tcPr>
            <w:tcW w:w="6380" w:type="dxa"/>
          </w:tcPr>
          <w:p w14:paraId="7C375F43" w14:textId="3356911B" w:rsidR="007159E9" w:rsidRPr="007159E9" w:rsidRDefault="007159E9" w:rsidP="007159E9">
            <w:r w:rsidRPr="007159E9">
              <w:rPr>
                <w:rFonts w:eastAsia="Calibri"/>
              </w:rPr>
              <w:t>Transport, Logistics &amp; Supply Chain </w:t>
            </w:r>
          </w:p>
        </w:tc>
        <w:tc>
          <w:tcPr>
            <w:tcW w:w="1842" w:type="dxa"/>
          </w:tcPr>
          <w:p w14:paraId="0BF47F6F" w14:textId="7D34FF58" w:rsidR="007159E9" w:rsidRDefault="005C69F2" w:rsidP="007159E9">
            <w:sdt>
              <w:sdtPr>
                <w:id w:val="-162283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734E7D34" w14:textId="0C8420F4" w:rsidR="007159E9" w:rsidRDefault="005C69F2" w:rsidP="007159E9">
            <w:sdt>
              <w:sdtPr>
                <w:id w:val="16686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29E41DD5" w14:textId="77777777" w:rsidTr="3671051F">
        <w:tc>
          <w:tcPr>
            <w:tcW w:w="6380" w:type="dxa"/>
          </w:tcPr>
          <w:p w14:paraId="46C301CB" w14:textId="1B09822A" w:rsidR="007159E9" w:rsidRPr="007159E9" w:rsidRDefault="007159E9" w:rsidP="007159E9">
            <w:r w:rsidRPr="007159E9">
              <w:rPr>
                <w:rFonts w:eastAsia="Calibri"/>
              </w:rPr>
              <w:t>Hospitality &amp; Events Management </w:t>
            </w:r>
          </w:p>
        </w:tc>
        <w:tc>
          <w:tcPr>
            <w:tcW w:w="1842" w:type="dxa"/>
          </w:tcPr>
          <w:p w14:paraId="1FB42F7F" w14:textId="43F0F666" w:rsidR="007159E9" w:rsidRDefault="005C69F2" w:rsidP="007159E9">
            <w:sdt>
              <w:sdtPr>
                <w:id w:val="-162953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22894E0" w14:textId="0E298505" w:rsidR="007159E9" w:rsidRDefault="005C69F2" w:rsidP="007159E9">
            <w:sdt>
              <w:sdtPr>
                <w:id w:val="200315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6D81D3F0" w14:textId="77777777" w:rsidTr="3671051F">
        <w:tc>
          <w:tcPr>
            <w:tcW w:w="6380" w:type="dxa"/>
          </w:tcPr>
          <w:p w14:paraId="12ACBD0C" w14:textId="28AC934D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Health &amp; Social Care </w:t>
            </w:r>
          </w:p>
        </w:tc>
        <w:tc>
          <w:tcPr>
            <w:tcW w:w="1842" w:type="dxa"/>
          </w:tcPr>
          <w:p w14:paraId="07DD2145" w14:textId="69E0BBC0" w:rsidR="007159E9" w:rsidRDefault="005C69F2" w:rsidP="007159E9">
            <w:sdt>
              <w:sdtPr>
                <w:id w:val="-16666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952187A" w14:textId="6D8F91A9" w:rsidR="007159E9" w:rsidRDefault="005C69F2" w:rsidP="007159E9">
            <w:sdt>
              <w:sdtPr>
                <w:id w:val="152019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4E407DE2" w14:textId="77777777" w:rsidTr="3671051F">
        <w:tc>
          <w:tcPr>
            <w:tcW w:w="6380" w:type="dxa"/>
          </w:tcPr>
          <w:p w14:paraId="55D167AC" w14:textId="1B2A19FA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Medicine </w:t>
            </w:r>
          </w:p>
        </w:tc>
        <w:tc>
          <w:tcPr>
            <w:tcW w:w="1842" w:type="dxa"/>
          </w:tcPr>
          <w:p w14:paraId="5D830494" w14:textId="37D3E33A" w:rsidR="007159E9" w:rsidRDefault="005C69F2" w:rsidP="007159E9">
            <w:sdt>
              <w:sdtPr>
                <w:id w:val="101157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06538C78" w14:textId="56C0F206" w:rsidR="007159E9" w:rsidRDefault="005C69F2" w:rsidP="007159E9">
            <w:sdt>
              <w:sdtPr>
                <w:id w:val="9495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64A9BE87" w14:textId="77777777" w:rsidTr="3671051F">
        <w:tc>
          <w:tcPr>
            <w:tcW w:w="6380" w:type="dxa"/>
          </w:tcPr>
          <w:p w14:paraId="072BED37" w14:textId="5EFF3029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Medical Research </w:t>
            </w:r>
          </w:p>
        </w:tc>
        <w:tc>
          <w:tcPr>
            <w:tcW w:w="1842" w:type="dxa"/>
          </w:tcPr>
          <w:p w14:paraId="3B3801B1" w14:textId="4311B4BC" w:rsidR="007159E9" w:rsidRDefault="005C69F2" w:rsidP="007159E9">
            <w:sdt>
              <w:sdtPr>
                <w:id w:val="-14281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6EA5AB4E" w14:textId="194F60FF" w:rsidR="007159E9" w:rsidRDefault="005C69F2" w:rsidP="007159E9">
            <w:sdt>
              <w:sdtPr>
                <w:id w:val="-186743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4D2DCD7A" w14:textId="77777777" w:rsidTr="3671051F">
        <w:tc>
          <w:tcPr>
            <w:tcW w:w="6380" w:type="dxa"/>
          </w:tcPr>
          <w:p w14:paraId="2A1BFBDF" w14:textId="71308E0B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Pharmaceuticals </w:t>
            </w:r>
          </w:p>
        </w:tc>
        <w:tc>
          <w:tcPr>
            <w:tcW w:w="1842" w:type="dxa"/>
          </w:tcPr>
          <w:p w14:paraId="0E9A738E" w14:textId="4A72AC5C" w:rsidR="007159E9" w:rsidRDefault="005C69F2" w:rsidP="007159E9">
            <w:sdt>
              <w:sdtPr>
                <w:id w:val="-142571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64FC462" w14:textId="2C4B25EE" w:rsidR="007159E9" w:rsidRDefault="005C69F2" w:rsidP="007159E9">
            <w:sdt>
              <w:sdtPr>
                <w:id w:val="-100281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479E7380" w14:textId="77777777" w:rsidTr="3671051F">
        <w:tc>
          <w:tcPr>
            <w:tcW w:w="6380" w:type="dxa"/>
          </w:tcPr>
          <w:p w14:paraId="4F668A5B" w14:textId="24C1DDA7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IT &amp; Technology </w:t>
            </w:r>
          </w:p>
        </w:tc>
        <w:tc>
          <w:tcPr>
            <w:tcW w:w="1842" w:type="dxa"/>
          </w:tcPr>
          <w:p w14:paraId="2BD6B36E" w14:textId="59FAF380" w:rsidR="007159E9" w:rsidRDefault="005C69F2" w:rsidP="007159E9">
            <w:sdt>
              <w:sdtPr>
                <w:id w:val="37967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66AE4BCA" w14:textId="0B5C5FC0" w:rsidR="007159E9" w:rsidRDefault="005C69F2" w:rsidP="007159E9">
            <w:sdt>
              <w:sdtPr>
                <w:id w:val="-190051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4B505D0F" w14:textId="77777777" w:rsidTr="3671051F">
        <w:tc>
          <w:tcPr>
            <w:tcW w:w="6380" w:type="dxa"/>
          </w:tcPr>
          <w:p w14:paraId="4D5B4547" w14:textId="650EDCE4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Engineering &amp; Manufacturing </w:t>
            </w:r>
          </w:p>
        </w:tc>
        <w:tc>
          <w:tcPr>
            <w:tcW w:w="1842" w:type="dxa"/>
          </w:tcPr>
          <w:p w14:paraId="417D978C" w14:textId="71D211F4" w:rsidR="007159E9" w:rsidRDefault="005C69F2" w:rsidP="007159E9">
            <w:sdt>
              <w:sdtPr>
                <w:id w:val="-144213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0A2BBF23" w14:textId="2307A93D" w:rsidR="007159E9" w:rsidRDefault="005C69F2" w:rsidP="007159E9">
            <w:sdt>
              <w:sdtPr>
                <w:id w:val="-184453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0CDB5AE8" w14:textId="77777777" w:rsidTr="3671051F">
        <w:tc>
          <w:tcPr>
            <w:tcW w:w="6380" w:type="dxa"/>
          </w:tcPr>
          <w:p w14:paraId="1F8A408C" w14:textId="563B33B9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Aerospace and Defence </w:t>
            </w:r>
          </w:p>
        </w:tc>
        <w:tc>
          <w:tcPr>
            <w:tcW w:w="1842" w:type="dxa"/>
          </w:tcPr>
          <w:p w14:paraId="15DAFA54" w14:textId="77F45CB4" w:rsidR="007159E9" w:rsidRDefault="005C69F2" w:rsidP="007159E9">
            <w:sdt>
              <w:sdtPr>
                <w:id w:val="-190837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0CC2163A" w14:textId="74955388" w:rsidR="007159E9" w:rsidRDefault="005C69F2" w:rsidP="007159E9">
            <w:sdt>
              <w:sdtPr>
                <w:id w:val="-200242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12650930" w14:textId="77777777" w:rsidTr="3671051F">
        <w:tc>
          <w:tcPr>
            <w:tcW w:w="6380" w:type="dxa"/>
          </w:tcPr>
          <w:p w14:paraId="0F3E583C" w14:textId="491E421D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Energy &amp; Environment </w:t>
            </w:r>
          </w:p>
        </w:tc>
        <w:tc>
          <w:tcPr>
            <w:tcW w:w="1842" w:type="dxa"/>
          </w:tcPr>
          <w:p w14:paraId="65CBB81B" w14:textId="1FB28936" w:rsidR="007159E9" w:rsidRDefault="005C69F2" w:rsidP="007159E9">
            <w:sdt>
              <w:sdtPr>
                <w:id w:val="-119799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362DA7F" w14:textId="1F469963" w:rsidR="007159E9" w:rsidRDefault="005C69F2" w:rsidP="007159E9">
            <w:sdt>
              <w:sdtPr>
                <w:id w:val="45391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5126FE20" w14:textId="77777777" w:rsidTr="3671051F">
        <w:tc>
          <w:tcPr>
            <w:tcW w:w="6380" w:type="dxa"/>
          </w:tcPr>
          <w:p w14:paraId="740168FF" w14:textId="5FEFEBB0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Property &amp; Construction </w:t>
            </w:r>
          </w:p>
        </w:tc>
        <w:tc>
          <w:tcPr>
            <w:tcW w:w="1842" w:type="dxa"/>
          </w:tcPr>
          <w:p w14:paraId="7525E549" w14:textId="72772A5A" w:rsidR="007159E9" w:rsidRDefault="005C69F2" w:rsidP="007159E9">
            <w:sdt>
              <w:sdtPr>
                <w:id w:val="192260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9DA276B" w14:textId="60A0B228" w:rsidR="007159E9" w:rsidRDefault="005C69F2" w:rsidP="007159E9">
            <w:sdt>
              <w:sdtPr>
                <w:id w:val="6376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6DF73DEF" w14:textId="77777777" w:rsidTr="3671051F">
        <w:tc>
          <w:tcPr>
            <w:tcW w:w="6380" w:type="dxa"/>
          </w:tcPr>
          <w:p w14:paraId="6132F1F5" w14:textId="410FF3A8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Charity &amp; Voluntary Work </w:t>
            </w:r>
          </w:p>
        </w:tc>
        <w:tc>
          <w:tcPr>
            <w:tcW w:w="1842" w:type="dxa"/>
          </w:tcPr>
          <w:p w14:paraId="7A791EE4" w14:textId="0FDFA54A" w:rsidR="007159E9" w:rsidRDefault="005C69F2" w:rsidP="007159E9">
            <w:sdt>
              <w:sdtPr>
                <w:id w:val="127381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3A2F755" w14:textId="11D4CBEC" w:rsidR="007159E9" w:rsidRDefault="005C69F2" w:rsidP="007159E9">
            <w:sdt>
              <w:sdtPr>
                <w:id w:val="11391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4ADFCEB2" w14:textId="77777777" w:rsidTr="3671051F">
        <w:tc>
          <w:tcPr>
            <w:tcW w:w="6380" w:type="dxa"/>
          </w:tcPr>
          <w:p w14:paraId="6B895D74" w14:textId="070961C0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Government &amp; Public Services </w:t>
            </w:r>
          </w:p>
        </w:tc>
        <w:tc>
          <w:tcPr>
            <w:tcW w:w="1842" w:type="dxa"/>
          </w:tcPr>
          <w:p w14:paraId="0FD3092E" w14:textId="2B9FCD84" w:rsidR="007159E9" w:rsidRDefault="005C69F2" w:rsidP="007159E9">
            <w:sdt>
              <w:sdtPr>
                <w:id w:val="147533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E13DBB1" w14:textId="2C9BFDF2" w:rsidR="007159E9" w:rsidRDefault="005C69F2" w:rsidP="007159E9">
            <w:sdt>
              <w:sdtPr>
                <w:id w:val="-188847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35E8E5E7" w14:textId="77777777" w:rsidTr="3671051F">
        <w:tc>
          <w:tcPr>
            <w:tcW w:w="6380" w:type="dxa"/>
          </w:tcPr>
          <w:p w14:paraId="5BCB9EFE" w14:textId="42C89E58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Leisure, Sport &amp; Tourism </w:t>
            </w:r>
          </w:p>
        </w:tc>
        <w:tc>
          <w:tcPr>
            <w:tcW w:w="1842" w:type="dxa"/>
          </w:tcPr>
          <w:p w14:paraId="2D9F5FB3" w14:textId="776A0135" w:rsidR="007159E9" w:rsidRDefault="005C69F2" w:rsidP="007159E9">
            <w:sdt>
              <w:sdtPr>
                <w:id w:val="1502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6271F4E" w14:textId="38BD355B" w:rsidR="007159E9" w:rsidRDefault="005C69F2" w:rsidP="007159E9">
            <w:sdt>
              <w:sdtPr>
                <w:id w:val="121793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71F9DEE0" w14:textId="77777777" w:rsidTr="3671051F">
        <w:tc>
          <w:tcPr>
            <w:tcW w:w="6380" w:type="dxa"/>
          </w:tcPr>
          <w:p w14:paraId="71F732CA" w14:textId="19E83A6D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Teaching &amp; Education </w:t>
            </w:r>
          </w:p>
        </w:tc>
        <w:tc>
          <w:tcPr>
            <w:tcW w:w="1842" w:type="dxa"/>
          </w:tcPr>
          <w:p w14:paraId="3364549D" w14:textId="4DB4BB80" w:rsidR="007159E9" w:rsidRDefault="005C69F2" w:rsidP="007159E9">
            <w:sdt>
              <w:sdtPr>
                <w:id w:val="-185055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B0ECDCC" w14:textId="2989F65E" w:rsidR="007159E9" w:rsidRDefault="005C69F2" w:rsidP="007159E9">
            <w:sdt>
              <w:sdtPr>
                <w:id w:val="-139974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1D18A791" w14:textId="77777777" w:rsidTr="3671051F">
        <w:tc>
          <w:tcPr>
            <w:tcW w:w="6380" w:type="dxa"/>
          </w:tcPr>
          <w:p w14:paraId="50F282C0" w14:textId="55E11927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Creative Arts &amp; Design </w:t>
            </w:r>
          </w:p>
        </w:tc>
        <w:tc>
          <w:tcPr>
            <w:tcW w:w="1842" w:type="dxa"/>
          </w:tcPr>
          <w:p w14:paraId="028EDEFD" w14:textId="3EC10494" w:rsidR="007159E9" w:rsidRDefault="005C69F2" w:rsidP="007159E9">
            <w:sdt>
              <w:sdtPr>
                <w:id w:val="-20161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3E0D3E37" w14:textId="0DD96894" w:rsidR="007159E9" w:rsidRDefault="005C69F2" w:rsidP="007159E9">
            <w:sdt>
              <w:sdtPr>
                <w:id w:val="158718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1CF0B080" w14:textId="77777777" w:rsidTr="3671051F">
        <w:tc>
          <w:tcPr>
            <w:tcW w:w="6380" w:type="dxa"/>
          </w:tcPr>
          <w:p w14:paraId="2E98888A" w14:textId="58AFCE27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lastRenderedPageBreak/>
              <w:t>Marketing, PR and Advertising </w:t>
            </w:r>
          </w:p>
        </w:tc>
        <w:tc>
          <w:tcPr>
            <w:tcW w:w="1842" w:type="dxa"/>
          </w:tcPr>
          <w:p w14:paraId="2CBAE230" w14:textId="688D9BD4" w:rsidR="007159E9" w:rsidRDefault="005C69F2" w:rsidP="007159E9">
            <w:sdt>
              <w:sdtPr>
                <w:id w:val="-134839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8840CED" w14:textId="1B9FF859" w:rsidR="007159E9" w:rsidRDefault="005C69F2" w:rsidP="007159E9">
            <w:sdt>
              <w:sdtPr>
                <w:id w:val="-150243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024AC894" w14:textId="77777777" w:rsidTr="3671051F">
        <w:tc>
          <w:tcPr>
            <w:tcW w:w="6380" w:type="dxa"/>
          </w:tcPr>
          <w:p w14:paraId="1F9529B9" w14:textId="09FD80DA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Media, Film &amp; TV </w:t>
            </w:r>
          </w:p>
        </w:tc>
        <w:tc>
          <w:tcPr>
            <w:tcW w:w="1842" w:type="dxa"/>
          </w:tcPr>
          <w:p w14:paraId="386E7101" w14:textId="63072A1F" w:rsidR="007159E9" w:rsidRDefault="005C69F2" w:rsidP="007159E9">
            <w:sdt>
              <w:sdtPr>
                <w:id w:val="-205437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7FF2022F" w14:textId="24E7E585" w:rsidR="007159E9" w:rsidRDefault="005C69F2" w:rsidP="007159E9">
            <w:sdt>
              <w:sdtPr>
                <w:id w:val="125925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26540D42" w14:textId="77777777" w:rsidTr="3671051F">
        <w:tc>
          <w:tcPr>
            <w:tcW w:w="6380" w:type="dxa"/>
          </w:tcPr>
          <w:p w14:paraId="2B922E3C" w14:textId="018D595F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Publishing &amp; Journalism </w:t>
            </w:r>
          </w:p>
        </w:tc>
        <w:tc>
          <w:tcPr>
            <w:tcW w:w="1842" w:type="dxa"/>
          </w:tcPr>
          <w:p w14:paraId="22048266" w14:textId="6F5CD543" w:rsidR="007159E9" w:rsidRDefault="005C69F2" w:rsidP="007159E9">
            <w:sdt>
              <w:sdtPr>
                <w:id w:val="-13033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20B4B4A" w14:textId="576E6326" w:rsidR="007159E9" w:rsidRDefault="005C69F2" w:rsidP="007159E9">
            <w:sdt>
              <w:sdtPr>
                <w:id w:val="-191854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159E9" w14:paraId="070E5009" w14:textId="77777777" w:rsidTr="3671051F">
        <w:tc>
          <w:tcPr>
            <w:tcW w:w="6380" w:type="dxa"/>
          </w:tcPr>
          <w:p w14:paraId="7F0F0292" w14:textId="4B21243D" w:rsidR="007159E9" w:rsidRPr="007159E9" w:rsidRDefault="007159E9" w:rsidP="007159E9">
            <w:pPr>
              <w:rPr>
                <w:rFonts w:eastAsia="Calibri"/>
              </w:rPr>
            </w:pPr>
            <w:r w:rsidRPr="007159E9">
              <w:rPr>
                <w:rFonts w:eastAsia="Calibri"/>
              </w:rPr>
              <w:t>Retail, Buying &amp; Merchandising </w:t>
            </w:r>
          </w:p>
        </w:tc>
        <w:tc>
          <w:tcPr>
            <w:tcW w:w="1842" w:type="dxa"/>
          </w:tcPr>
          <w:p w14:paraId="7DE28848" w14:textId="379A3660" w:rsidR="007159E9" w:rsidRDefault="005C69F2" w:rsidP="007159E9">
            <w:sdt>
              <w:sdtPr>
                <w:id w:val="65681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76932C10" w14:textId="3224E488" w:rsidR="007159E9" w:rsidRDefault="005C69F2" w:rsidP="007159E9">
            <w:sdt>
              <w:sdtPr>
                <w:id w:val="172100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E9" w:rsidRPr="7DEF73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578ABDEC" w14:textId="269E9BA2" w:rsidR="00E70CD2" w:rsidRPr="00A80E65" w:rsidRDefault="00E70CD2" w:rsidP="00C64B52">
      <w:pPr>
        <w:rPr>
          <w:rFonts w:cstheme="minorHAnsi"/>
        </w:rPr>
      </w:pPr>
    </w:p>
    <w:tbl>
      <w:tblPr>
        <w:tblStyle w:val="TableGrid"/>
        <w:tblW w:w="10064" w:type="dxa"/>
        <w:tblInd w:w="-28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64"/>
      </w:tblGrid>
      <w:tr w:rsidR="006B051D" w:rsidRPr="007F7AAB" w14:paraId="2E96A810" w14:textId="77777777" w:rsidTr="233B9BF6">
        <w:trPr>
          <w:trHeight w:val="454"/>
        </w:trPr>
        <w:tc>
          <w:tcPr>
            <w:tcW w:w="10064" w:type="dxa"/>
            <w:shd w:val="clear" w:color="auto" w:fill="EDEDED" w:themeFill="accent3" w:themeFillTint="33"/>
          </w:tcPr>
          <w:p w14:paraId="1E7FF996" w14:textId="1E95D905" w:rsidR="006B051D" w:rsidRPr="00DB4086" w:rsidRDefault="00E14E63" w:rsidP="00E14E63">
            <w:pPr>
              <w:pStyle w:val="ListParagraph"/>
              <w:spacing w:line="240" w:lineRule="auto"/>
              <w:ind w:left="227"/>
              <w:rPr>
                <w:b/>
                <w:bCs/>
                <w:sz w:val="28"/>
                <w:szCs w:val="28"/>
              </w:rPr>
            </w:pPr>
            <w:bookmarkStart w:id="0" w:name="_Toc44494341"/>
            <w:r w:rsidRPr="2610DB36">
              <w:rPr>
                <w:b/>
                <w:bCs/>
                <w:color w:val="2E74B5" w:themeColor="accent1" w:themeShade="BF"/>
                <w:sz w:val="28"/>
                <w:szCs w:val="28"/>
              </w:rPr>
              <w:t xml:space="preserve">Internship </w:t>
            </w:r>
            <w:r w:rsidR="78FBAB72" w:rsidRPr="2610DB36">
              <w:rPr>
                <w:b/>
                <w:bCs/>
                <w:color w:val="2E74B5" w:themeColor="accent1" w:themeShade="BF"/>
                <w:sz w:val="28"/>
                <w:szCs w:val="28"/>
              </w:rPr>
              <w:t>P</w:t>
            </w:r>
            <w:r w:rsidRPr="2610DB36">
              <w:rPr>
                <w:b/>
                <w:bCs/>
                <w:color w:val="2E74B5" w:themeColor="accent1" w:themeShade="BF"/>
                <w:sz w:val="28"/>
                <w:szCs w:val="28"/>
              </w:rPr>
              <w:t xml:space="preserve">roject </w:t>
            </w:r>
            <w:r w:rsidR="5E98E669" w:rsidRPr="2610DB36">
              <w:rPr>
                <w:b/>
                <w:bCs/>
                <w:color w:val="2E74B5" w:themeColor="accent1" w:themeShade="BF"/>
                <w:sz w:val="28"/>
                <w:szCs w:val="28"/>
              </w:rPr>
              <w:t>D</w:t>
            </w:r>
            <w:r w:rsidRPr="2610DB36">
              <w:rPr>
                <w:b/>
                <w:bCs/>
                <w:color w:val="2E74B5" w:themeColor="accent1" w:themeShade="BF"/>
                <w:sz w:val="28"/>
                <w:szCs w:val="28"/>
              </w:rPr>
              <w:t>etails</w:t>
            </w:r>
            <w:r w:rsidR="1DE18409" w:rsidRPr="2610DB36">
              <w:rPr>
                <w:b/>
                <w:bCs/>
                <w:color w:val="2E74B5" w:themeColor="accent1" w:themeShade="BF"/>
                <w:sz w:val="28"/>
                <w:szCs w:val="28"/>
              </w:rPr>
              <w:t>:</w:t>
            </w:r>
          </w:p>
        </w:tc>
      </w:tr>
      <w:tr w:rsidR="00BC6BF9" w:rsidRPr="007F7AAB" w14:paraId="411D783B" w14:textId="77777777" w:rsidTr="233B9BF6">
        <w:trPr>
          <w:trHeight w:val="454"/>
        </w:trPr>
        <w:tc>
          <w:tcPr>
            <w:tcW w:w="10064" w:type="dxa"/>
          </w:tcPr>
          <w:p w14:paraId="3F9DE57A" w14:textId="12753B85" w:rsidR="1E65ECBE" w:rsidRDefault="1E65ECBE" w:rsidP="7409AF26">
            <w:r w:rsidRPr="736E59F4">
              <w:rPr>
                <w:b/>
                <w:bCs/>
              </w:rPr>
              <w:t>Job title:</w:t>
            </w:r>
            <w:r>
              <w:t xml:space="preserve"> </w:t>
            </w:r>
            <w:r w:rsidR="741C4596" w:rsidRPr="736E59F4">
              <w:rPr>
                <w:b/>
                <w:bCs/>
              </w:rPr>
              <w:t>‘Graduate: XXX’</w:t>
            </w:r>
          </w:p>
          <w:p w14:paraId="70FA2F36" w14:textId="7EB04FF5" w:rsidR="7409AF26" w:rsidRDefault="7409AF26" w:rsidP="7409AF26">
            <w:pPr>
              <w:rPr>
                <w:b/>
                <w:bCs/>
              </w:rPr>
            </w:pPr>
          </w:p>
          <w:p w14:paraId="5D96F53B" w14:textId="4888ED76" w:rsidR="7409AF26" w:rsidRDefault="7409AF26" w:rsidP="7409AF26">
            <w:pPr>
              <w:rPr>
                <w:b/>
                <w:bCs/>
              </w:rPr>
            </w:pPr>
          </w:p>
          <w:p w14:paraId="33EC5D46" w14:textId="6E5ADEE7" w:rsidR="455052E3" w:rsidRDefault="455052E3" w:rsidP="233B9BF6">
            <w:r w:rsidRPr="233B9BF6">
              <w:rPr>
                <w:b/>
                <w:bCs/>
              </w:rPr>
              <w:t xml:space="preserve">Location </w:t>
            </w:r>
            <w:r>
              <w:t>(</w:t>
            </w:r>
            <w:r w:rsidRPr="233B9BF6">
              <w:rPr>
                <w:i/>
                <w:iCs/>
              </w:rPr>
              <w:t xml:space="preserve">delete as appropriate): </w:t>
            </w:r>
            <w:r w:rsidRPr="233B9BF6">
              <w:t>In person/hybrid/fully virtual</w:t>
            </w:r>
          </w:p>
          <w:p w14:paraId="71BB26DE" w14:textId="727B9819" w:rsidR="455052E3" w:rsidRDefault="455052E3" w:rsidP="233B9BF6">
            <w:pPr>
              <w:rPr>
                <w:i/>
                <w:iCs/>
              </w:rPr>
            </w:pPr>
            <w:r w:rsidRPr="233B9BF6">
              <w:rPr>
                <w:b/>
                <w:bCs/>
              </w:rPr>
              <w:t xml:space="preserve">Location town/city </w:t>
            </w:r>
            <w:r w:rsidRPr="233B9BF6">
              <w:t>(</w:t>
            </w:r>
            <w:r w:rsidRPr="233B9BF6">
              <w:rPr>
                <w:i/>
                <w:iCs/>
              </w:rPr>
              <w:t>if not fully virtual):</w:t>
            </w:r>
          </w:p>
          <w:p w14:paraId="464C400A" w14:textId="2684A105" w:rsidR="233B9BF6" w:rsidRDefault="233B9BF6" w:rsidP="233B9BF6">
            <w:pPr>
              <w:rPr>
                <w:i/>
                <w:iCs/>
              </w:rPr>
            </w:pPr>
          </w:p>
          <w:p w14:paraId="4601F645" w14:textId="565EF4BB" w:rsidR="00BC6BF9" w:rsidRDefault="1E65ECBE" w:rsidP="7409AF26">
            <w:pPr>
              <w:rPr>
                <w:b/>
                <w:bCs/>
              </w:rPr>
            </w:pPr>
            <w:r w:rsidRPr="7409AF26">
              <w:rPr>
                <w:b/>
                <w:bCs/>
              </w:rPr>
              <w:t>A</w:t>
            </w:r>
            <w:r w:rsidR="00C77F95" w:rsidRPr="7409AF26">
              <w:rPr>
                <w:b/>
                <w:bCs/>
              </w:rPr>
              <w:t>bout the company:</w:t>
            </w:r>
          </w:p>
          <w:p w14:paraId="56B379A9" w14:textId="77777777" w:rsidR="00BC6BF9" w:rsidRPr="00944B77" w:rsidRDefault="00BC6BF9" w:rsidP="00BC6BF9">
            <w:pPr>
              <w:rPr>
                <w:bCs/>
              </w:rPr>
            </w:pPr>
          </w:p>
          <w:p w14:paraId="7F0910A2" w14:textId="77777777" w:rsidR="00BC6BF9" w:rsidRPr="00944B77" w:rsidRDefault="00BC6BF9" w:rsidP="00BC6BF9">
            <w:pPr>
              <w:rPr>
                <w:bCs/>
              </w:rPr>
            </w:pPr>
          </w:p>
          <w:p w14:paraId="65834E7A" w14:textId="77777777" w:rsidR="00BC6BF9" w:rsidRDefault="00BC6BF9" w:rsidP="00BC6BF9">
            <w:pPr>
              <w:rPr>
                <w:b/>
              </w:rPr>
            </w:pPr>
          </w:p>
          <w:p w14:paraId="4630A64B" w14:textId="14B06E7C" w:rsidR="00BC6BF9" w:rsidRDefault="00C77F95" w:rsidP="00BC6BF9">
            <w:pPr>
              <w:rPr>
                <w:b/>
              </w:rPr>
            </w:pPr>
            <w:r>
              <w:rPr>
                <w:b/>
              </w:rPr>
              <w:t>Project overview:</w:t>
            </w:r>
          </w:p>
          <w:p w14:paraId="6EE6083D" w14:textId="79D74F4F" w:rsidR="006A06B1" w:rsidRPr="001076CA" w:rsidRDefault="006A06B1" w:rsidP="00BC6BF9">
            <w:pPr>
              <w:rPr>
                <w:bCs/>
                <w:i/>
                <w:iCs/>
                <w:sz w:val="20"/>
                <w:szCs w:val="20"/>
              </w:rPr>
            </w:pPr>
            <w:r w:rsidRPr="001076CA">
              <w:rPr>
                <w:bCs/>
                <w:i/>
                <w:iCs/>
                <w:sz w:val="20"/>
                <w:szCs w:val="20"/>
              </w:rPr>
              <w:t>This section should provide a</w:t>
            </w:r>
            <w:r w:rsidR="001076CA">
              <w:rPr>
                <w:bCs/>
                <w:i/>
                <w:iCs/>
                <w:sz w:val="20"/>
                <w:szCs w:val="20"/>
              </w:rPr>
              <w:t>n</w:t>
            </w:r>
            <w:r w:rsidRPr="001076CA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1076CA" w:rsidRPr="001076CA">
              <w:rPr>
                <w:bCs/>
                <w:i/>
                <w:iCs/>
                <w:sz w:val="20"/>
                <w:szCs w:val="20"/>
              </w:rPr>
              <w:t xml:space="preserve">overview of the project and what the </w:t>
            </w:r>
            <w:r w:rsidR="0057450C">
              <w:rPr>
                <w:bCs/>
                <w:i/>
                <w:iCs/>
                <w:sz w:val="20"/>
                <w:szCs w:val="20"/>
              </w:rPr>
              <w:t>graduate</w:t>
            </w:r>
            <w:r w:rsidR="001076CA" w:rsidRPr="001076CA">
              <w:rPr>
                <w:bCs/>
                <w:i/>
                <w:iCs/>
                <w:sz w:val="20"/>
                <w:szCs w:val="20"/>
              </w:rPr>
              <w:t xml:space="preserve"> will be working on, how, and why it’s important.</w:t>
            </w:r>
          </w:p>
          <w:p w14:paraId="0CF7AA12" w14:textId="77777777" w:rsidR="001076CA" w:rsidRDefault="001076CA" w:rsidP="00BC6BF9">
            <w:pPr>
              <w:rPr>
                <w:bCs/>
              </w:rPr>
            </w:pPr>
          </w:p>
          <w:p w14:paraId="0475C9BF" w14:textId="77777777" w:rsidR="001076CA" w:rsidRDefault="001076CA" w:rsidP="00BC6BF9">
            <w:pPr>
              <w:rPr>
                <w:bCs/>
              </w:rPr>
            </w:pPr>
          </w:p>
          <w:p w14:paraId="08FD224C" w14:textId="77777777" w:rsidR="001076CA" w:rsidRPr="001076CA" w:rsidRDefault="001076CA" w:rsidP="00BC6BF9">
            <w:pPr>
              <w:rPr>
                <w:bCs/>
              </w:rPr>
            </w:pPr>
          </w:p>
          <w:p w14:paraId="255C18B8" w14:textId="6F096F43" w:rsidR="006A06B1" w:rsidRDefault="001076CA" w:rsidP="00BC6BF9">
            <w:pPr>
              <w:rPr>
                <w:b/>
              </w:rPr>
            </w:pPr>
            <w:r>
              <w:rPr>
                <w:b/>
              </w:rPr>
              <w:t>Project breakdown:</w:t>
            </w:r>
          </w:p>
          <w:p w14:paraId="2E237DC5" w14:textId="6A4752EB" w:rsidR="001076CA" w:rsidRPr="001076CA" w:rsidRDefault="001076CA" w:rsidP="00BC6BF9">
            <w:pPr>
              <w:rPr>
                <w:bCs/>
                <w:i/>
                <w:iCs/>
                <w:sz w:val="20"/>
                <w:szCs w:val="20"/>
              </w:rPr>
            </w:pPr>
            <w:r w:rsidRPr="001076CA">
              <w:rPr>
                <w:bCs/>
                <w:i/>
                <w:iCs/>
                <w:sz w:val="20"/>
                <w:szCs w:val="20"/>
              </w:rPr>
              <w:t>This section should provide</w:t>
            </w:r>
            <w:r>
              <w:rPr>
                <w:bCs/>
                <w:i/>
                <w:iCs/>
                <w:sz w:val="20"/>
                <w:szCs w:val="20"/>
              </w:rPr>
              <w:t xml:space="preserve"> a</w:t>
            </w:r>
            <w:r w:rsidRPr="001076CA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realistic breakdown</w:t>
            </w:r>
            <w:r w:rsidRPr="001076CA">
              <w:rPr>
                <w:bCs/>
                <w:i/>
                <w:iCs/>
                <w:sz w:val="20"/>
                <w:szCs w:val="20"/>
              </w:rPr>
              <w:t xml:space="preserve"> of the project </w:t>
            </w:r>
            <w:r>
              <w:rPr>
                <w:bCs/>
                <w:i/>
                <w:iCs/>
                <w:sz w:val="20"/>
                <w:szCs w:val="20"/>
              </w:rPr>
              <w:t>with achievable deliverables for each week.</w:t>
            </w:r>
          </w:p>
          <w:p w14:paraId="6B7F932A" w14:textId="77777777" w:rsidR="00EE6709" w:rsidRDefault="00EE6709" w:rsidP="00BC6BF9">
            <w:pPr>
              <w:rPr>
                <w:bCs/>
              </w:rPr>
            </w:pPr>
          </w:p>
          <w:p w14:paraId="2E968D93" w14:textId="64CEC59A" w:rsidR="00C77F95" w:rsidRPr="00C77F95" w:rsidRDefault="00C77F95" w:rsidP="00BC6BF9">
            <w:pPr>
              <w:rPr>
                <w:bCs/>
              </w:rPr>
            </w:pPr>
            <w:r w:rsidRPr="00C77F95">
              <w:rPr>
                <w:bCs/>
              </w:rPr>
              <w:t>Week 1:</w:t>
            </w:r>
          </w:p>
          <w:p w14:paraId="0465E143" w14:textId="77777777" w:rsidR="00C77F95" w:rsidRPr="00C77F95" w:rsidRDefault="00C77F95" w:rsidP="00BC6BF9">
            <w:pPr>
              <w:rPr>
                <w:bCs/>
              </w:rPr>
            </w:pPr>
          </w:p>
          <w:p w14:paraId="5E9CDE51" w14:textId="23D1ED7A" w:rsidR="00C77F95" w:rsidRPr="00C77F95" w:rsidRDefault="00C77F95" w:rsidP="00BC6BF9">
            <w:pPr>
              <w:rPr>
                <w:bCs/>
              </w:rPr>
            </w:pPr>
            <w:r w:rsidRPr="00C77F95">
              <w:rPr>
                <w:bCs/>
              </w:rPr>
              <w:t>Week 2:</w:t>
            </w:r>
          </w:p>
          <w:p w14:paraId="00B3A2AB" w14:textId="77777777" w:rsidR="00C77F95" w:rsidRPr="00C77F95" w:rsidRDefault="00C77F95" w:rsidP="00BC6BF9">
            <w:pPr>
              <w:rPr>
                <w:bCs/>
              </w:rPr>
            </w:pPr>
          </w:p>
          <w:p w14:paraId="32EEEDC8" w14:textId="41D6FE77" w:rsidR="00C77F95" w:rsidRPr="00C77F95" w:rsidRDefault="00C77F95" w:rsidP="00BC6BF9">
            <w:pPr>
              <w:rPr>
                <w:bCs/>
              </w:rPr>
            </w:pPr>
            <w:r w:rsidRPr="00C77F95">
              <w:rPr>
                <w:bCs/>
              </w:rPr>
              <w:t>Week 3:</w:t>
            </w:r>
          </w:p>
          <w:p w14:paraId="6DE7A336" w14:textId="77777777" w:rsidR="00C77F95" w:rsidRPr="00C77F95" w:rsidRDefault="00C77F95" w:rsidP="00BC6BF9">
            <w:pPr>
              <w:rPr>
                <w:bCs/>
              </w:rPr>
            </w:pPr>
          </w:p>
          <w:p w14:paraId="58198CB7" w14:textId="183D9384" w:rsidR="00BC6BF9" w:rsidRDefault="00C77F95" w:rsidP="00BC6BF9">
            <w:pPr>
              <w:rPr>
                <w:bCs/>
              </w:rPr>
            </w:pPr>
            <w:r w:rsidRPr="00C77F95">
              <w:rPr>
                <w:bCs/>
              </w:rPr>
              <w:t>Week 4:</w:t>
            </w:r>
          </w:p>
          <w:p w14:paraId="0D51001B" w14:textId="777DB46B" w:rsidR="00EE6709" w:rsidRDefault="00EE6709" w:rsidP="00BC6BF9">
            <w:pPr>
              <w:rPr>
                <w:bCs/>
              </w:rPr>
            </w:pPr>
          </w:p>
          <w:p w14:paraId="2C7F57F2" w14:textId="626886AF" w:rsidR="00EE6709" w:rsidRDefault="00EE6709" w:rsidP="00BC6BF9">
            <w:pPr>
              <w:rPr>
                <w:bCs/>
              </w:rPr>
            </w:pPr>
            <w:r>
              <w:rPr>
                <w:bCs/>
              </w:rPr>
              <w:t xml:space="preserve">Week 5: </w:t>
            </w:r>
          </w:p>
          <w:p w14:paraId="5F03D15F" w14:textId="308415A2" w:rsidR="00EE6709" w:rsidRDefault="00EE6709" w:rsidP="00BC6BF9">
            <w:pPr>
              <w:rPr>
                <w:bCs/>
              </w:rPr>
            </w:pPr>
          </w:p>
          <w:p w14:paraId="563EC5D0" w14:textId="206E4BA0" w:rsidR="00EE6709" w:rsidRDefault="00EE6709" w:rsidP="00BC6BF9">
            <w:pPr>
              <w:rPr>
                <w:bCs/>
              </w:rPr>
            </w:pPr>
            <w:r>
              <w:rPr>
                <w:bCs/>
              </w:rPr>
              <w:t>Week 6:</w:t>
            </w:r>
          </w:p>
          <w:p w14:paraId="4257EE40" w14:textId="77777777" w:rsidR="00EE6709" w:rsidRPr="00944B77" w:rsidRDefault="00EE6709" w:rsidP="00BC6BF9">
            <w:pPr>
              <w:rPr>
                <w:bCs/>
              </w:rPr>
            </w:pPr>
          </w:p>
          <w:p w14:paraId="71D0FB34" w14:textId="77777777" w:rsidR="00BC6BF9" w:rsidRDefault="00BC6BF9" w:rsidP="00BC6BF9">
            <w:pPr>
              <w:rPr>
                <w:b/>
              </w:rPr>
            </w:pPr>
          </w:p>
          <w:p w14:paraId="70982EE8" w14:textId="31529764" w:rsidR="00BC6BF9" w:rsidRDefault="00C77F95" w:rsidP="00BC6BF9">
            <w:pPr>
              <w:rPr>
                <w:b/>
              </w:rPr>
            </w:pPr>
            <w:r>
              <w:rPr>
                <w:b/>
              </w:rPr>
              <w:t>Main tasks and areas of responsibility:</w:t>
            </w:r>
          </w:p>
          <w:p w14:paraId="6EACD9CE" w14:textId="49605BB2" w:rsidR="00C77F95" w:rsidRPr="006A06B1" w:rsidRDefault="006A06B1" w:rsidP="006A06B1">
            <w:pPr>
              <w:rPr>
                <w:bCs/>
                <w:i/>
                <w:iCs/>
                <w:sz w:val="20"/>
                <w:szCs w:val="20"/>
              </w:rPr>
            </w:pPr>
            <w:r w:rsidRPr="006A06B1">
              <w:rPr>
                <w:bCs/>
                <w:i/>
                <w:iCs/>
                <w:sz w:val="20"/>
                <w:szCs w:val="20"/>
              </w:rPr>
              <w:t>This section should provide a breakdown of all the main areas and key tasks</w:t>
            </w:r>
            <w:r>
              <w:rPr>
                <w:bCs/>
                <w:i/>
                <w:iCs/>
                <w:sz w:val="20"/>
                <w:szCs w:val="20"/>
              </w:rPr>
              <w:t xml:space="preserve"> and is</w:t>
            </w:r>
            <w:r w:rsidRPr="006A06B1">
              <w:rPr>
                <w:bCs/>
                <w:i/>
                <w:iCs/>
                <w:sz w:val="20"/>
                <w:szCs w:val="20"/>
              </w:rPr>
              <w:t xml:space="preserve"> important to be as appealing as possible to potential </w:t>
            </w:r>
            <w:r w:rsidR="0057450C">
              <w:rPr>
                <w:bCs/>
                <w:i/>
                <w:iCs/>
                <w:sz w:val="20"/>
                <w:szCs w:val="20"/>
              </w:rPr>
              <w:t>graduates</w:t>
            </w:r>
            <w:r w:rsidRPr="006A06B1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0FFC7F6F" w14:textId="5AD9BFF7" w:rsidR="00BC6BF9" w:rsidRPr="00944B77" w:rsidRDefault="005C69F2" w:rsidP="005C69F2">
            <w:pPr>
              <w:tabs>
                <w:tab w:val="left" w:pos="2378"/>
              </w:tabs>
              <w:rPr>
                <w:bCs/>
              </w:rPr>
            </w:pPr>
            <w:r>
              <w:rPr>
                <w:bCs/>
              </w:rPr>
              <w:tab/>
            </w:r>
          </w:p>
          <w:p w14:paraId="08FDF06E" w14:textId="77777777" w:rsidR="00BC6BF9" w:rsidRPr="00944B77" w:rsidRDefault="00BC6BF9" w:rsidP="00BC6BF9">
            <w:pPr>
              <w:rPr>
                <w:bCs/>
              </w:rPr>
            </w:pPr>
          </w:p>
          <w:p w14:paraId="60C2B9A2" w14:textId="17085473" w:rsidR="00090CB0" w:rsidRDefault="00090CB0" w:rsidP="00944B7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Knowledge, </w:t>
            </w:r>
            <w:r w:rsidR="0057450C">
              <w:rPr>
                <w:b/>
              </w:rPr>
              <w:t>S</w:t>
            </w:r>
            <w:r>
              <w:rPr>
                <w:b/>
              </w:rPr>
              <w:t xml:space="preserve">kills and </w:t>
            </w:r>
            <w:r w:rsidR="0057450C">
              <w:rPr>
                <w:b/>
              </w:rPr>
              <w:t>E</w:t>
            </w:r>
            <w:r>
              <w:rPr>
                <w:b/>
              </w:rPr>
              <w:t>xperience required:</w:t>
            </w:r>
          </w:p>
          <w:p w14:paraId="4FAC83DF" w14:textId="1DBDF084" w:rsidR="00BC6BF9" w:rsidRPr="00090CB0" w:rsidRDefault="00090CB0" w:rsidP="00944B77">
            <w:pPr>
              <w:spacing w:line="240" w:lineRule="auto"/>
              <w:rPr>
                <w:bCs/>
                <w:sz w:val="20"/>
                <w:szCs w:val="20"/>
              </w:rPr>
            </w:pPr>
            <w:proofErr w:type="gramStart"/>
            <w:r w:rsidRPr="00090CB0">
              <w:rPr>
                <w:bCs/>
                <w:sz w:val="20"/>
                <w:szCs w:val="20"/>
              </w:rPr>
              <w:t>I.e.</w:t>
            </w:r>
            <w:proofErr w:type="gramEnd"/>
            <w:r w:rsidRPr="00090CB0">
              <w:rPr>
                <w:bCs/>
                <w:sz w:val="20"/>
                <w:szCs w:val="20"/>
              </w:rPr>
              <w:t xml:space="preserve"> t</w:t>
            </w:r>
            <w:r w:rsidR="00AE76B5" w:rsidRPr="00090CB0">
              <w:rPr>
                <w:bCs/>
                <w:sz w:val="20"/>
                <w:szCs w:val="20"/>
              </w:rPr>
              <w:t xml:space="preserve">ype of degree, language skills, technical knowledge etc </w:t>
            </w:r>
            <w:r w:rsidR="00AE76B5" w:rsidRPr="00090CB0">
              <w:rPr>
                <w:bCs/>
                <w:i/>
                <w:iCs/>
                <w:sz w:val="20"/>
                <w:szCs w:val="20"/>
              </w:rPr>
              <w:t>but please remember this is a developmental opportunity</w:t>
            </w:r>
            <w:r w:rsidR="006F6010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047706C1" w14:textId="3608ABE9" w:rsidR="00BC6BF9" w:rsidRDefault="00BC6BF9" w:rsidP="00BC6BF9">
            <w:pPr>
              <w:rPr>
                <w:b/>
              </w:rPr>
            </w:pPr>
            <w:r>
              <w:rPr>
                <w:b/>
              </w:rPr>
              <w:t>Essential</w:t>
            </w:r>
            <w:r w:rsidR="00944B77">
              <w:rPr>
                <w:b/>
              </w:rPr>
              <w:t>:</w:t>
            </w:r>
          </w:p>
          <w:p w14:paraId="6D446B8E" w14:textId="48898268" w:rsidR="00BC6BF9" w:rsidRDefault="00BC6BF9" w:rsidP="00BC6BF9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5FAB262" w14:textId="1D9A0D61" w:rsidR="00BC6BF9" w:rsidRDefault="00BC6BF9" w:rsidP="00BC6BF9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E763D24" w14:textId="09145DCE" w:rsidR="00BC6BF9" w:rsidRDefault="00BC6BF9" w:rsidP="00BC6BF9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DDC1CDA" w14:textId="304BD2E7" w:rsidR="006F6010" w:rsidRPr="00BC6BF9" w:rsidRDefault="006F6010" w:rsidP="00BC6BF9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CEEC704" w14:textId="77777777" w:rsidR="00BC6BF9" w:rsidRDefault="00BC6BF9" w:rsidP="00BC6BF9">
            <w:pPr>
              <w:rPr>
                <w:b/>
              </w:rPr>
            </w:pPr>
          </w:p>
          <w:p w14:paraId="249B5812" w14:textId="05B7D8D9" w:rsidR="00BC6BF9" w:rsidRDefault="00BC6BF9" w:rsidP="00BC6BF9">
            <w:pPr>
              <w:rPr>
                <w:b/>
              </w:rPr>
            </w:pPr>
            <w:r>
              <w:rPr>
                <w:b/>
              </w:rPr>
              <w:t>Desirable</w:t>
            </w:r>
            <w:r w:rsidR="00944B77">
              <w:rPr>
                <w:b/>
              </w:rPr>
              <w:t>:</w:t>
            </w:r>
          </w:p>
          <w:p w14:paraId="3BE0DF8E" w14:textId="59DFD302" w:rsidR="00BC6BF9" w:rsidRDefault="00BC6BF9" w:rsidP="00BC6BF9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EBDA91A" w14:textId="6D0D01F7" w:rsidR="00BC6BF9" w:rsidRDefault="00BC6BF9" w:rsidP="00BC6BF9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B0C5F83" w14:textId="58B24C68" w:rsidR="00995EF2" w:rsidRDefault="00BC6BF9" w:rsidP="00BC6BF9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A030865" w14:textId="0165BE52" w:rsidR="006F6010" w:rsidRPr="00995EF2" w:rsidRDefault="006F6010" w:rsidP="00BC6BF9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9C31FBC" w14:textId="77777777" w:rsidR="00995EF2" w:rsidRDefault="00995EF2" w:rsidP="00BC6BF9">
            <w:pPr>
              <w:rPr>
                <w:b/>
              </w:rPr>
            </w:pPr>
          </w:p>
          <w:p w14:paraId="654010AF" w14:textId="679A4BDF" w:rsidR="00900322" w:rsidRPr="00F06467" w:rsidRDefault="00944B77" w:rsidP="00BC6BF9">
            <w:pPr>
              <w:rPr>
                <w:b/>
              </w:rPr>
            </w:pPr>
            <w:r>
              <w:rPr>
                <w:b/>
              </w:rPr>
              <w:t>Any other information relevant to the role</w:t>
            </w:r>
            <w:r w:rsidR="00900322">
              <w:rPr>
                <w:b/>
              </w:rPr>
              <w:t>:</w:t>
            </w:r>
          </w:p>
          <w:p w14:paraId="56BA55F1" w14:textId="3397016F" w:rsidR="00875A0F" w:rsidRPr="00CA3E1F" w:rsidRDefault="00875A0F" w:rsidP="2610DB36">
            <w:pPr>
              <w:jc w:val="center"/>
              <w:rPr>
                <w:b/>
                <w:bCs/>
                <w:sz w:val="20"/>
                <w:szCs w:val="20"/>
              </w:rPr>
            </w:pPr>
            <w:r w:rsidRPr="2610DB36">
              <w:rPr>
                <w:b/>
                <w:bCs/>
                <w:sz w:val="20"/>
                <w:szCs w:val="20"/>
              </w:rPr>
              <w:t>Please delete</w:t>
            </w:r>
            <w:r w:rsidR="0088447F" w:rsidRPr="2610DB36">
              <w:rPr>
                <w:b/>
                <w:bCs/>
                <w:sz w:val="20"/>
                <w:szCs w:val="20"/>
              </w:rPr>
              <w:t>/amend</w:t>
            </w:r>
            <w:r w:rsidRPr="2610DB36">
              <w:rPr>
                <w:b/>
                <w:bCs/>
                <w:sz w:val="20"/>
                <w:szCs w:val="20"/>
              </w:rPr>
              <w:t xml:space="preserve"> the following statements </w:t>
            </w:r>
            <w:r w:rsidR="2A13F691" w:rsidRPr="2610DB36">
              <w:rPr>
                <w:b/>
                <w:bCs/>
                <w:sz w:val="20"/>
                <w:szCs w:val="20"/>
              </w:rPr>
              <w:t xml:space="preserve">highlighted </w:t>
            </w:r>
            <w:r w:rsidRPr="2610DB36">
              <w:rPr>
                <w:b/>
                <w:bCs/>
                <w:sz w:val="20"/>
                <w:szCs w:val="20"/>
              </w:rPr>
              <w:t>as appropriate</w:t>
            </w:r>
            <w:r w:rsidR="1861B077" w:rsidRPr="2610DB36">
              <w:rPr>
                <w:b/>
                <w:bCs/>
                <w:sz w:val="20"/>
                <w:szCs w:val="20"/>
              </w:rPr>
              <w:t xml:space="preserve">. This information will be displayed to graduates. </w:t>
            </w:r>
          </w:p>
          <w:p w14:paraId="05489EF1" w14:textId="312B07DF" w:rsidR="0057450C" w:rsidRDefault="00C65A1B" w:rsidP="2610DB36">
            <w:pPr>
              <w:pStyle w:val="ListParagraph"/>
              <w:numPr>
                <w:ilvl w:val="0"/>
                <w:numId w:val="25"/>
              </w:numPr>
            </w:pPr>
            <w:r>
              <w:t xml:space="preserve">This internship will be held over a </w:t>
            </w:r>
            <w:r w:rsidR="0057450C">
              <w:t>6-</w:t>
            </w:r>
            <w:r w:rsidR="00697BA8">
              <w:t>week</w:t>
            </w:r>
            <w:r>
              <w:t xml:space="preserve"> period from</w:t>
            </w:r>
            <w:r w:rsidR="0057450C">
              <w:t xml:space="preserve"> Monday</w:t>
            </w:r>
            <w:r w:rsidR="42E031B6">
              <w:t xml:space="preserve"> </w:t>
            </w:r>
            <w:r w:rsidR="005C69F2">
              <w:t>17</w:t>
            </w:r>
            <w:r w:rsidR="005C69F2" w:rsidRPr="005C69F2">
              <w:rPr>
                <w:vertAlign w:val="superscript"/>
              </w:rPr>
              <w:t>th</w:t>
            </w:r>
            <w:r w:rsidR="42E031B6">
              <w:t xml:space="preserve"> August – Friday </w:t>
            </w:r>
            <w:r w:rsidR="005C69F2">
              <w:t>25</w:t>
            </w:r>
            <w:r w:rsidR="005C69F2" w:rsidRPr="005C69F2">
              <w:rPr>
                <w:vertAlign w:val="superscript"/>
              </w:rPr>
              <w:t>th</w:t>
            </w:r>
            <w:r w:rsidR="005C69F2">
              <w:t xml:space="preserve"> </w:t>
            </w:r>
            <w:r w:rsidR="42E031B6">
              <w:t>September 202</w:t>
            </w:r>
            <w:r w:rsidR="005C69F2">
              <w:t>6</w:t>
            </w:r>
            <w:r w:rsidR="42E031B6">
              <w:t xml:space="preserve">. </w:t>
            </w:r>
          </w:p>
          <w:p w14:paraId="1BE56973" w14:textId="7109A42E" w:rsidR="00E257F7" w:rsidRPr="0057450C" w:rsidRDefault="71B2D166" w:rsidP="3671051F">
            <w:pPr>
              <w:pStyle w:val="ListParagraph"/>
              <w:numPr>
                <w:ilvl w:val="0"/>
                <w:numId w:val="25"/>
              </w:numPr>
            </w:pPr>
            <w:r>
              <w:t>It is part-time</w:t>
            </w:r>
            <w:r w:rsidR="0057450C">
              <w:t xml:space="preserve"> </w:t>
            </w:r>
            <w:r w:rsidR="6EF77A63">
              <w:t>role, and</w:t>
            </w:r>
            <w:r>
              <w:t xml:space="preserve"> equates </w:t>
            </w:r>
            <w:r w:rsidR="44F49F44">
              <w:t xml:space="preserve">to </w:t>
            </w:r>
            <w:r w:rsidR="0057450C">
              <w:t>25 hours</w:t>
            </w:r>
            <w:r w:rsidR="16B8967C">
              <w:t xml:space="preserve"> per week</w:t>
            </w:r>
            <w:r w:rsidR="401B9DBA">
              <w:t xml:space="preserve"> and therefor</w:t>
            </w:r>
            <w:r w:rsidR="0057450C">
              <w:t>e</w:t>
            </w:r>
            <w:r w:rsidR="401B9DBA">
              <w:t xml:space="preserve"> you will need to be available as such, plus any travel time involved</w:t>
            </w:r>
            <w:r w:rsidR="1D5019D9">
              <w:t xml:space="preserve"> if the role is not fully virtual. Please indicate in your application if there are any </w:t>
            </w:r>
            <w:r w:rsidR="1F67D5D6">
              <w:t>restrictions</w:t>
            </w:r>
            <w:r w:rsidR="1D5019D9">
              <w:t xml:space="preserve"> to the hours you can work</w:t>
            </w:r>
            <w:r w:rsidR="1F67D5D6">
              <w:t xml:space="preserve"> during this time frame.</w:t>
            </w:r>
          </w:p>
          <w:p w14:paraId="3CFCA488" w14:textId="3C875D75" w:rsidR="613E5399" w:rsidRDefault="613E5399" w:rsidP="3671051F">
            <w:pPr>
              <w:pStyle w:val="ListParagraph"/>
              <w:numPr>
                <w:ilvl w:val="0"/>
                <w:numId w:val="25"/>
              </w:numPr>
            </w:pPr>
            <w:r>
              <w:t>This role does not include a probation period</w:t>
            </w:r>
            <w:r w:rsidR="3F7B980B">
              <w:t>.</w:t>
            </w:r>
          </w:p>
          <w:p w14:paraId="00C152FE" w14:textId="4421E1A7" w:rsidR="0088447F" w:rsidRDefault="2693DCBD" w:rsidP="00CA3E1F">
            <w:pPr>
              <w:pStyle w:val="ListParagraph"/>
              <w:numPr>
                <w:ilvl w:val="0"/>
                <w:numId w:val="25"/>
              </w:numPr>
            </w:pPr>
            <w:r>
              <w:t xml:space="preserve">This role will be </w:t>
            </w:r>
            <w:r w:rsidRPr="4A1F225B">
              <w:rPr>
                <w:highlight w:val="yellow"/>
              </w:rPr>
              <w:t>in-person/hybrid/</w:t>
            </w:r>
            <w:r w:rsidR="456D4B02" w:rsidRPr="4A1F225B">
              <w:rPr>
                <w:highlight w:val="yellow"/>
              </w:rPr>
              <w:t xml:space="preserve">fully </w:t>
            </w:r>
            <w:r w:rsidRPr="4A1F225B">
              <w:rPr>
                <w:highlight w:val="yellow"/>
              </w:rPr>
              <w:t>virtual</w:t>
            </w:r>
            <w:r w:rsidR="2F694FD2" w:rsidRPr="4A1F225B">
              <w:rPr>
                <w:highlight w:val="yellow"/>
              </w:rPr>
              <w:t>.</w:t>
            </w:r>
          </w:p>
          <w:p w14:paraId="450EEF1B" w14:textId="7BA25262" w:rsidR="00CA3E1F" w:rsidRDefault="456D4B02" w:rsidP="00CA3E1F">
            <w:pPr>
              <w:pStyle w:val="ListParagraph"/>
              <w:numPr>
                <w:ilvl w:val="0"/>
                <w:numId w:val="25"/>
              </w:numPr>
            </w:pPr>
            <w:r>
              <w:t>Any in person elements</w:t>
            </w:r>
            <w:r w:rsidR="588770CB">
              <w:t xml:space="preserve"> of the internship</w:t>
            </w:r>
            <w:r>
              <w:t xml:space="preserve"> will </w:t>
            </w:r>
            <w:r w:rsidR="588770CB">
              <w:t xml:space="preserve">happen at </w:t>
            </w:r>
            <w:r w:rsidR="588770CB" w:rsidRPr="4A1F225B">
              <w:rPr>
                <w:highlight w:val="yellow"/>
              </w:rPr>
              <w:t>[postcode]</w:t>
            </w:r>
            <w:r w:rsidR="588770CB">
              <w:t xml:space="preserve"> and therefore the intern will need to be able to travel to this address on their own accord</w:t>
            </w:r>
            <w:r w:rsidR="0BAA0A07">
              <w:t xml:space="preserve"> </w:t>
            </w:r>
            <w:r w:rsidR="0BAA0A07" w:rsidRPr="4A1F225B">
              <w:rPr>
                <w:highlight w:val="cyan"/>
              </w:rPr>
              <w:t>[delete if internship is fully virtual]</w:t>
            </w:r>
            <w:r w:rsidR="17CD5ADE" w:rsidRPr="4A1F225B">
              <w:rPr>
                <w:highlight w:val="cyan"/>
              </w:rPr>
              <w:t>.</w:t>
            </w:r>
          </w:p>
          <w:p w14:paraId="5A27BA28" w14:textId="4381FCDD" w:rsidR="00B96A50" w:rsidRPr="004D0AFA" w:rsidRDefault="0BAA0A07" w:rsidP="2610DB36">
            <w:pPr>
              <w:pStyle w:val="ListParagraph"/>
              <w:numPr>
                <w:ilvl w:val="0"/>
                <w:numId w:val="25"/>
              </w:numPr>
            </w:pPr>
            <w:r>
              <w:t xml:space="preserve">No IT equipment will be provided for this internship and therefore the intern will be expected to use their own equipment. The equipment required is </w:t>
            </w:r>
            <w:r w:rsidRPr="4A1F225B">
              <w:rPr>
                <w:highlight w:val="yellow"/>
              </w:rPr>
              <w:t>XXX</w:t>
            </w:r>
            <w:r>
              <w:t xml:space="preserve"> </w:t>
            </w:r>
            <w:r w:rsidRPr="4A1F225B">
              <w:rPr>
                <w:highlight w:val="cyan"/>
              </w:rPr>
              <w:t>OR</w:t>
            </w:r>
            <w:r>
              <w:t xml:space="preserve"> IT equipment will be provided for this internship and therefore the intern is not required to provide their own equipment</w:t>
            </w:r>
            <w:r w:rsidR="08CAD804">
              <w:t>.</w:t>
            </w:r>
          </w:p>
        </w:tc>
      </w:tr>
    </w:tbl>
    <w:p w14:paraId="62CD50DC" w14:textId="78FABCF7" w:rsidR="004A6125" w:rsidRDefault="004A6125" w:rsidP="004A6125">
      <w:pPr>
        <w:rPr>
          <w:rFonts w:cstheme="minorHAnsi"/>
        </w:rPr>
      </w:pPr>
    </w:p>
    <w:p w14:paraId="210236A6" w14:textId="77777777" w:rsidR="00B90824" w:rsidRPr="00A02097" w:rsidRDefault="00B90824" w:rsidP="00C64B52">
      <w:pPr>
        <w:rPr>
          <w:rFonts w:cstheme="minorHAnsi"/>
        </w:rPr>
      </w:pPr>
    </w:p>
    <w:p w14:paraId="5E27C9BA" w14:textId="7023256D" w:rsidR="00106402" w:rsidRDefault="00106402" w:rsidP="00C64B52"/>
    <w:p w14:paraId="13750FD3" w14:textId="5652864C" w:rsidR="000B3631" w:rsidRDefault="000B3631" w:rsidP="000B3631">
      <w:pPr>
        <w:rPr>
          <w:rFonts w:cstheme="minorHAnsi"/>
        </w:rPr>
      </w:pPr>
    </w:p>
    <w:p w14:paraId="36F6F843" w14:textId="335F5079" w:rsidR="000B3631" w:rsidRDefault="000B3631" w:rsidP="000B3631">
      <w:pPr>
        <w:rPr>
          <w:rFonts w:cstheme="minorHAnsi"/>
        </w:rPr>
      </w:pPr>
    </w:p>
    <w:p w14:paraId="6A9EFF95" w14:textId="01E98D5D" w:rsidR="000B3631" w:rsidRDefault="000B3631" w:rsidP="000B3631">
      <w:pPr>
        <w:rPr>
          <w:rFonts w:cstheme="minorHAnsi"/>
        </w:rPr>
      </w:pPr>
    </w:p>
    <w:p w14:paraId="77E0CE3F" w14:textId="6E09D78E" w:rsidR="000B3631" w:rsidRDefault="000B3631" w:rsidP="000B3631">
      <w:pPr>
        <w:rPr>
          <w:rFonts w:cstheme="minorHAnsi"/>
        </w:rPr>
      </w:pPr>
    </w:p>
    <w:p w14:paraId="0A9F65CA" w14:textId="5D07630E" w:rsidR="000B3631" w:rsidRDefault="000B3631" w:rsidP="000B3631">
      <w:pPr>
        <w:rPr>
          <w:rFonts w:cstheme="minorHAnsi"/>
        </w:rPr>
      </w:pPr>
    </w:p>
    <w:p w14:paraId="7F6FEA4C" w14:textId="02832460" w:rsidR="000B3631" w:rsidRDefault="000B3631" w:rsidP="000B3631">
      <w:pPr>
        <w:rPr>
          <w:rFonts w:cstheme="minorHAnsi"/>
        </w:rPr>
      </w:pPr>
    </w:p>
    <w:p w14:paraId="7C17179E" w14:textId="1B4BE418" w:rsidR="000B3631" w:rsidRDefault="000B3631" w:rsidP="000B3631">
      <w:pPr>
        <w:rPr>
          <w:rFonts w:cstheme="minorHAnsi"/>
        </w:rPr>
      </w:pPr>
    </w:p>
    <w:p w14:paraId="497A3506" w14:textId="34E989AC" w:rsidR="004A6125" w:rsidRDefault="004A6125" w:rsidP="000B3631">
      <w:pPr>
        <w:rPr>
          <w:rFonts w:cstheme="minorHAnsi"/>
        </w:rPr>
      </w:pPr>
    </w:p>
    <w:p w14:paraId="7E5361F3" w14:textId="2AB36C4B" w:rsidR="004A6125" w:rsidRDefault="004A6125" w:rsidP="000B3631">
      <w:pPr>
        <w:rPr>
          <w:rFonts w:cstheme="minorHAnsi"/>
        </w:rPr>
      </w:pPr>
    </w:p>
    <w:p w14:paraId="404E5123" w14:textId="49517576" w:rsidR="004A6125" w:rsidRDefault="004A6125" w:rsidP="000B3631">
      <w:pPr>
        <w:rPr>
          <w:rFonts w:cstheme="minorHAnsi"/>
        </w:rPr>
      </w:pPr>
    </w:p>
    <w:p w14:paraId="55140CDA" w14:textId="0A03D3C1" w:rsidR="004A6125" w:rsidRDefault="004A6125" w:rsidP="000B3631">
      <w:pPr>
        <w:rPr>
          <w:rFonts w:cstheme="minorHAnsi"/>
        </w:rPr>
      </w:pPr>
    </w:p>
    <w:p w14:paraId="4FDF56B3" w14:textId="4E9BC8D7" w:rsidR="004A6125" w:rsidRDefault="004A6125" w:rsidP="000B3631">
      <w:pPr>
        <w:rPr>
          <w:rFonts w:cstheme="minorHAnsi"/>
        </w:rPr>
      </w:pPr>
    </w:p>
    <w:p w14:paraId="4974CC87" w14:textId="629DF946" w:rsidR="004A6125" w:rsidRDefault="004A6125" w:rsidP="000B3631">
      <w:pPr>
        <w:rPr>
          <w:rFonts w:cstheme="minorHAnsi"/>
        </w:rPr>
      </w:pPr>
    </w:p>
    <w:p w14:paraId="6170D8DB" w14:textId="759EB4C8" w:rsidR="004A6125" w:rsidRDefault="004A6125" w:rsidP="000B3631">
      <w:pPr>
        <w:rPr>
          <w:rFonts w:cstheme="minorHAnsi"/>
        </w:rPr>
      </w:pPr>
    </w:p>
    <w:p w14:paraId="648A48A0" w14:textId="1C091FD6" w:rsidR="004A6125" w:rsidRDefault="004A6125" w:rsidP="000B3631">
      <w:pPr>
        <w:rPr>
          <w:rFonts w:cstheme="minorHAnsi"/>
        </w:rPr>
      </w:pPr>
    </w:p>
    <w:p w14:paraId="2517102A" w14:textId="70F56B72" w:rsidR="004A6125" w:rsidRDefault="004A6125" w:rsidP="000B3631">
      <w:pPr>
        <w:rPr>
          <w:rFonts w:cstheme="minorHAnsi"/>
        </w:rPr>
      </w:pPr>
    </w:p>
    <w:p w14:paraId="1227E243" w14:textId="10C14BA9" w:rsidR="004A6125" w:rsidRDefault="004A6125" w:rsidP="000B3631">
      <w:pPr>
        <w:rPr>
          <w:rFonts w:cstheme="minorHAnsi"/>
        </w:rPr>
      </w:pPr>
    </w:p>
    <w:p w14:paraId="62804C76" w14:textId="77777777" w:rsidR="004A6125" w:rsidRDefault="004A6125" w:rsidP="000B3631">
      <w:pPr>
        <w:rPr>
          <w:rFonts w:cstheme="minorHAnsi"/>
        </w:rPr>
      </w:pPr>
    </w:p>
    <w:p w14:paraId="6DE11D24" w14:textId="5E3EFA54" w:rsidR="000B3631" w:rsidRDefault="000B3631" w:rsidP="000B3631">
      <w:pPr>
        <w:rPr>
          <w:rFonts w:cstheme="minorHAnsi"/>
        </w:rPr>
      </w:pPr>
    </w:p>
    <w:p w14:paraId="31165C5B" w14:textId="3DFD1830" w:rsidR="000B3631" w:rsidRDefault="000B3631" w:rsidP="000B3631">
      <w:pPr>
        <w:rPr>
          <w:rFonts w:cstheme="minorHAnsi"/>
        </w:rPr>
      </w:pPr>
    </w:p>
    <w:p w14:paraId="3FC42D78" w14:textId="28A79953" w:rsidR="000B3631" w:rsidRDefault="000B3631" w:rsidP="000B3631">
      <w:pPr>
        <w:rPr>
          <w:rFonts w:cstheme="minorHAnsi"/>
        </w:rPr>
      </w:pPr>
    </w:p>
    <w:p w14:paraId="0CECCCA0" w14:textId="77777777" w:rsidR="000B3631" w:rsidRPr="00240F42" w:rsidRDefault="000B3631" w:rsidP="000B3631">
      <w:pPr>
        <w:rPr>
          <w:rFonts w:cstheme="minorHAnsi"/>
        </w:rPr>
      </w:pPr>
    </w:p>
    <w:p w14:paraId="7372C7BA" w14:textId="77777777" w:rsidR="000B3631" w:rsidRDefault="000B3631" w:rsidP="000B3631">
      <w:pPr>
        <w:jc w:val="center"/>
      </w:pPr>
      <w:r w:rsidRPr="00E424B2">
        <w:rPr>
          <w:b/>
        </w:rPr>
        <w:t>University of Leicester</w:t>
      </w:r>
      <w:r w:rsidRPr="00A94234">
        <w:br/>
        <w:t>University Road</w:t>
      </w:r>
      <w:r w:rsidRPr="00A94234">
        <w:br/>
        <w:t>Leicester, LE1 7RH, UK</w:t>
      </w:r>
    </w:p>
    <w:p w14:paraId="15650DDA" w14:textId="77777777" w:rsidR="000B3631" w:rsidRDefault="000B3631" w:rsidP="000B3631">
      <w:pPr>
        <w:jc w:val="center"/>
      </w:pPr>
    </w:p>
    <w:p w14:paraId="52551A94" w14:textId="60A9548B" w:rsidR="00A45E7C" w:rsidRDefault="000B3631" w:rsidP="004A6125">
      <w:pPr>
        <w:jc w:val="center"/>
      </w:pPr>
      <w:r w:rsidRPr="00E424B2">
        <w:rPr>
          <w:noProof/>
          <w:lang w:eastAsia="en-GB"/>
        </w:rPr>
        <w:drawing>
          <wp:inline distT="0" distB="0" distL="0" distR="0" wp14:anchorId="54688669" wp14:editId="48F93D17">
            <wp:extent cx="4933950" cy="255270"/>
            <wp:effectExtent l="0" t="0" r="0" b="0"/>
            <wp:docPr id="11" name="Picture 5" descr="Facebook /uniofleicester, Instragram uniofleicester, Twitter @uniofleic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A9781F" wp14:editId="2C71EBCB">
                <wp:simplePos x="0" y="0"/>
                <wp:positionH relativeFrom="column">
                  <wp:posOffset>2932853</wp:posOffset>
                </wp:positionH>
                <wp:positionV relativeFrom="paragraph">
                  <wp:posOffset>252518</wp:posOffset>
                </wp:positionV>
                <wp:extent cx="203200" cy="201930"/>
                <wp:effectExtent l="0" t="0" r="6350" b="7620"/>
                <wp:wrapNone/>
                <wp:docPr id="2" name="Rectangle 2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1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B040343">
              <v:rect id="Rectangle 2" style="position:absolute;margin-left:230.95pt;margin-top:19.9pt;width:16pt;height:15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white [3212]" stroked="f" strokeweight="1pt" w14:anchorId="3FEA1A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"/>
            </w:pict>
          </mc:Fallback>
        </mc:AlternateContent>
      </w:r>
      <w:r w:rsidR="00B908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7F4252" wp14:editId="261681D9">
                <wp:simplePos x="0" y="0"/>
                <wp:positionH relativeFrom="column">
                  <wp:posOffset>2932853</wp:posOffset>
                </wp:positionH>
                <wp:positionV relativeFrom="paragraph">
                  <wp:posOffset>252518</wp:posOffset>
                </wp:positionV>
                <wp:extent cx="203200" cy="201930"/>
                <wp:effectExtent l="0" t="0" r="6350" b="7620"/>
                <wp:wrapNone/>
                <wp:docPr id="7" name="Rectangle 7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1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41856E">
              <v:rect id="Rectangle 7" style="position:absolute;margin-left:230.95pt;margin-top:19.9pt;width:16pt;height:15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white [3212]" stroked="f" strokeweight="1pt" w14:anchorId="6625F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"/>
            </w:pict>
          </mc:Fallback>
        </mc:AlternateContent>
      </w:r>
      <w:bookmarkEnd w:id="0"/>
    </w:p>
    <w:sectPr w:rsidR="00A45E7C" w:rsidSect="00A45E7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68" w:bottom="851" w:left="11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A03B" w14:textId="77777777" w:rsidR="004A07EE" w:rsidRDefault="004A07EE" w:rsidP="00697E80">
      <w:r>
        <w:separator/>
      </w:r>
    </w:p>
  </w:endnote>
  <w:endnote w:type="continuationSeparator" w:id="0">
    <w:p w14:paraId="0B9248BA" w14:textId="77777777" w:rsidR="004A07EE" w:rsidRDefault="004A07EE" w:rsidP="00697E80">
      <w:r>
        <w:continuationSeparator/>
      </w:r>
    </w:p>
  </w:endnote>
  <w:endnote w:type="continuationNotice" w:id="1">
    <w:p w14:paraId="4C61245E" w14:textId="77777777" w:rsidR="004A07EE" w:rsidRDefault="004A07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4998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551AA2" w14:textId="380CE42A" w:rsidR="0002069B" w:rsidRDefault="00020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4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BC84867" w14:textId="7952CFC4" w:rsidR="00361289" w:rsidRDefault="2610DB36" w:rsidP="00697E80">
    <w:pPr>
      <w:pStyle w:val="Footer"/>
    </w:pPr>
    <w:r>
      <w:t xml:space="preserve">Version Updated: </w:t>
    </w:r>
    <w:r w:rsidR="005C69F2">
      <w:t>12 Jan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5FEA" w14:textId="6F2C8671" w:rsidR="00E34276" w:rsidRDefault="2610DB36">
    <w:pPr>
      <w:pStyle w:val="Footer"/>
    </w:pPr>
    <w:r>
      <w:t xml:space="preserve">Version Updated: </w:t>
    </w:r>
    <w:r w:rsidR="005C69F2">
      <w:t xml:space="preserve">12 </w:t>
    </w:r>
    <w:r>
      <w:t>Jan 2</w:t>
    </w:r>
    <w:r w:rsidR="005C69F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C021" w14:textId="77777777" w:rsidR="004A07EE" w:rsidRDefault="004A07EE" w:rsidP="00697E80">
      <w:r>
        <w:separator/>
      </w:r>
    </w:p>
  </w:footnote>
  <w:footnote w:type="continuationSeparator" w:id="0">
    <w:p w14:paraId="5CADD050" w14:textId="77777777" w:rsidR="004A07EE" w:rsidRDefault="004A07EE" w:rsidP="00697E80">
      <w:r>
        <w:continuationSeparator/>
      </w:r>
    </w:p>
  </w:footnote>
  <w:footnote w:type="continuationNotice" w:id="1">
    <w:p w14:paraId="69AE2157" w14:textId="77777777" w:rsidR="004A07EE" w:rsidRDefault="004A07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D7AE" w14:textId="03BFBDB8" w:rsidR="009C172A" w:rsidRDefault="009C172A" w:rsidP="009C172A">
    <w:pPr>
      <w:pStyle w:val="Header"/>
      <w:tabs>
        <w:tab w:val="clear" w:pos="4513"/>
        <w:tab w:val="clear" w:pos="9026"/>
        <w:tab w:val="left" w:pos="1227"/>
      </w:tabs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6E6903B" wp14:editId="7149A0D3">
          <wp:simplePos x="0" y="0"/>
          <wp:positionH relativeFrom="page">
            <wp:align>right</wp:align>
          </wp:positionH>
          <wp:positionV relativeFrom="paragraph">
            <wp:posOffset>-350161</wp:posOffset>
          </wp:positionV>
          <wp:extent cx="7546975" cy="914400"/>
          <wp:effectExtent l="0" t="0" r="0" b="0"/>
          <wp:wrapTight wrapText="bothSides">
            <wp:wrapPolygon edited="0">
              <wp:start x="0" y="0"/>
              <wp:lineTo x="0" y="21150"/>
              <wp:lineTo x="21536" y="21150"/>
              <wp:lineTo x="21536" y="0"/>
              <wp:lineTo x="0" y="0"/>
            </wp:wrapPolygon>
          </wp:wrapTight>
          <wp:docPr id="9" name="Picture 9" descr="Redlogoba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dlogobar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F275" w14:textId="24AA5619" w:rsidR="006E0158" w:rsidRDefault="006E01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70F1E3B" wp14:editId="16317F95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62850" cy="913765"/>
          <wp:effectExtent l="0" t="0" r="0" b="635"/>
          <wp:wrapTight wrapText="bothSides">
            <wp:wrapPolygon edited="0">
              <wp:start x="0" y="0"/>
              <wp:lineTo x="0" y="21165"/>
              <wp:lineTo x="21546" y="21165"/>
              <wp:lineTo x="21546" y="0"/>
              <wp:lineTo x="0" y="0"/>
            </wp:wrapPolygon>
          </wp:wrapTight>
          <wp:docPr id="10" name="Picture 10" descr="Redlogoba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dlogobar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620"/>
    <w:multiLevelType w:val="hybridMultilevel"/>
    <w:tmpl w:val="44C47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17D"/>
    <w:multiLevelType w:val="hybridMultilevel"/>
    <w:tmpl w:val="A8181CE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0AA3"/>
    <w:multiLevelType w:val="hybridMultilevel"/>
    <w:tmpl w:val="2BDE38FE"/>
    <w:lvl w:ilvl="0" w:tplc="8E6EB2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E4D84"/>
    <w:multiLevelType w:val="hybridMultilevel"/>
    <w:tmpl w:val="25988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175DA"/>
    <w:multiLevelType w:val="hybridMultilevel"/>
    <w:tmpl w:val="367C8C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C4629"/>
    <w:multiLevelType w:val="hybridMultilevel"/>
    <w:tmpl w:val="26DC31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D2D5A"/>
    <w:multiLevelType w:val="hybridMultilevel"/>
    <w:tmpl w:val="2BDE38FE"/>
    <w:lvl w:ilvl="0" w:tplc="8E6EB2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54261"/>
    <w:multiLevelType w:val="hybridMultilevel"/>
    <w:tmpl w:val="19C290EE"/>
    <w:lvl w:ilvl="0" w:tplc="6F162B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C28B5"/>
    <w:multiLevelType w:val="hybridMultilevel"/>
    <w:tmpl w:val="9F5296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E83"/>
    <w:multiLevelType w:val="hybridMultilevel"/>
    <w:tmpl w:val="C3B4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82706"/>
    <w:multiLevelType w:val="hybridMultilevel"/>
    <w:tmpl w:val="D25244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E5C85"/>
    <w:multiLevelType w:val="hybridMultilevel"/>
    <w:tmpl w:val="76E81F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50B6F"/>
    <w:multiLevelType w:val="hybridMultilevel"/>
    <w:tmpl w:val="D3E246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800D5"/>
    <w:multiLevelType w:val="hybridMultilevel"/>
    <w:tmpl w:val="088A16FC"/>
    <w:lvl w:ilvl="0" w:tplc="0158E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ACD0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A6C20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C508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30F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14840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C160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C9856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F16B4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FD3F28"/>
    <w:multiLevelType w:val="multilevel"/>
    <w:tmpl w:val="C7243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F011B"/>
    <w:multiLevelType w:val="hybridMultilevel"/>
    <w:tmpl w:val="191464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66ADF"/>
    <w:multiLevelType w:val="hybridMultilevel"/>
    <w:tmpl w:val="507ADC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37D05"/>
    <w:multiLevelType w:val="hybridMultilevel"/>
    <w:tmpl w:val="0A76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D02F9"/>
    <w:multiLevelType w:val="hybridMultilevel"/>
    <w:tmpl w:val="B176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65658"/>
    <w:multiLevelType w:val="hybridMultilevel"/>
    <w:tmpl w:val="4B8E0FE2"/>
    <w:lvl w:ilvl="0" w:tplc="7270A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158A0"/>
    <w:multiLevelType w:val="hybridMultilevel"/>
    <w:tmpl w:val="63622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16212"/>
    <w:multiLevelType w:val="hybridMultilevel"/>
    <w:tmpl w:val="4B7EB4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869E9"/>
    <w:multiLevelType w:val="hybridMultilevel"/>
    <w:tmpl w:val="9E581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97E05"/>
    <w:multiLevelType w:val="hybridMultilevel"/>
    <w:tmpl w:val="CC264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A3134"/>
    <w:multiLevelType w:val="hybridMultilevel"/>
    <w:tmpl w:val="47B2C5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F2211"/>
    <w:multiLevelType w:val="hybridMultilevel"/>
    <w:tmpl w:val="FCFA8C6A"/>
    <w:lvl w:ilvl="0" w:tplc="41F0F2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F7F7F" w:themeColor="text1" w:themeTint="80"/>
        <w:sz w:val="22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07E3B"/>
    <w:multiLevelType w:val="hybridMultilevel"/>
    <w:tmpl w:val="5120A276"/>
    <w:lvl w:ilvl="0" w:tplc="B1663C30">
      <w:start w:val="1"/>
      <w:numFmt w:val="decimal"/>
      <w:lvlText w:val="%1."/>
      <w:lvlJc w:val="left"/>
      <w:pPr>
        <w:ind w:left="227" w:firstLine="0"/>
      </w:pPr>
      <w:rPr>
        <w:rFonts w:ascii="Arial" w:hAnsi="Arial" w:cs="Arial" w:hint="default"/>
        <w:b/>
        <w:color w:val="2E74B5" w:themeColor="accent1" w:themeShade="BF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"/>
  </w:num>
  <w:num w:numId="5">
    <w:abstractNumId w:val="24"/>
  </w:num>
  <w:num w:numId="6">
    <w:abstractNumId w:val="10"/>
  </w:num>
  <w:num w:numId="7">
    <w:abstractNumId w:val="16"/>
  </w:num>
  <w:num w:numId="8">
    <w:abstractNumId w:val="15"/>
  </w:num>
  <w:num w:numId="9">
    <w:abstractNumId w:val="4"/>
  </w:num>
  <w:num w:numId="10">
    <w:abstractNumId w:val="11"/>
  </w:num>
  <w:num w:numId="11">
    <w:abstractNumId w:val="7"/>
  </w:num>
  <w:num w:numId="12">
    <w:abstractNumId w:val="5"/>
  </w:num>
  <w:num w:numId="13">
    <w:abstractNumId w:val="6"/>
  </w:num>
  <w:num w:numId="14">
    <w:abstractNumId w:val="2"/>
  </w:num>
  <w:num w:numId="15">
    <w:abstractNumId w:val="26"/>
  </w:num>
  <w:num w:numId="16">
    <w:abstractNumId w:val="19"/>
  </w:num>
  <w:num w:numId="17">
    <w:abstractNumId w:val="23"/>
  </w:num>
  <w:num w:numId="18">
    <w:abstractNumId w:val="9"/>
  </w:num>
  <w:num w:numId="19">
    <w:abstractNumId w:val="21"/>
  </w:num>
  <w:num w:numId="20">
    <w:abstractNumId w:val="12"/>
  </w:num>
  <w:num w:numId="21">
    <w:abstractNumId w:val="22"/>
  </w:num>
  <w:num w:numId="22">
    <w:abstractNumId w:val="18"/>
  </w:num>
  <w:num w:numId="23">
    <w:abstractNumId w:val="25"/>
  </w:num>
  <w:num w:numId="24">
    <w:abstractNumId w:val="3"/>
  </w:num>
  <w:num w:numId="25">
    <w:abstractNumId w:val="20"/>
  </w:num>
  <w:num w:numId="26">
    <w:abstractNumId w:val="17"/>
  </w:num>
  <w:num w:numId="2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24"/>
    <w:rsid w:val="00002A31"/>
    <w:rsid w:val="00004C3C"/>
    <w:rsid w:val="0002069B"/>
    <w:rsid w:val="00021D54"/>
    <w:rsid w:val="00033C10"/>
    <w:rsid w:val="00090CB0"/>
    <w:rsid w:val="000B3631"/>
    <w:rsid w:val="000C70F4"/>
    <w:rsid w:val="0010407B"/>
    <w:rsid w:val="00106402"/>
    <w:rsid w:val="001076CA"/>
    <w:rsid w:val="001105D2"/>
    <w:rsid w:val="001853AD"/>
    <w:rsid w:val="0019189A"/>
    <w:rsid w:val="001A146C"/>
    <w:rsid w:val="001A2E80"/>
    <w:rsid w:val="001D0FD8"/>
    <w:rsid w:val="001F31F2"/>
    <w:rsid w:val="001F35D2"/>
    <w:rsid w:val="001F6700"/>
    <w:rsid w:val="001F72D8"/>
    <w:rsid w:val="00204647"/>
    <w:rsid w:val="002200F1"/>
    <w:rsid w:val="00240F42"/>
    <w:rsid w:val="00243BC6"/>
    <w:rsid w:val="00260151"/>
    <w:rsid w:val="00261D5E"/>
    <w:rsid w:val="002A1180"/>
    <w:rsid w:val="002A1754"/>
    <w:rsid w:val="002A1B78"/>
    <w:rsid w:val="002E2AF3"/>
    <w:rsid w:val="003150F1"/>
    <w:rsid w:val="0035026E"/>
    <w:rsid w:val="00361289"/>
    <w:rsid w:val="00372CCD"/>
    <w:rsid w:val="00382DF7"/>
    <w:rsid w:val="00392FF4"/>
    <w:rsid w:val="003A6239"/>
    <w:rsid w:val="003B169B"/>
    <w:rsid w:val="003B735D"/>
    <w:rsid w:val="003D2CC0"/>
    <w:rsid w:val="003E5217"/>
    <w:rsid w:val="003F181F"/>
    <w:rsid w:val="003F21D4"/>
    <w:rsid w:val="004131C3"/>
    <w:rsid w:val="00435C9E"/>
    <w:rsid w:val="00455852"/>
    <w:rsid w:val="0046018C"/>
    <w:rsid w:val="00482C05"/>
    <w:rsid w:val="004A07EE"/>
    <w:rsid w:val="004A1E0E"/>
    <w:rsid w:val="004A3006"/>
    <w:rsid w:val="004A6125"/>
    <w:rsid w:val="004C3A03"/>
    <w:rsid w:val="004C745B"/>
    <w:rsid w:val="004D0AFA"/>
    <w:rsid w:val="004E6AE0"/>
    <w:rsid w:val="00511B09"/>
    <w:rsid w:val="00531D2D"/>
    <w:rsid w:val="00545B53"/>
    <w:rsid w:val="00550CC5"/>
    <w:rsid w:val="0055277C"/>
    <w:rsid w:val="00554383"/>
    <w:rsid w:val="005673DA"/>
    <w:rsid w:val="00567D1B"/>
    <w:rsid w:val="0057450C"/>
    <w:rsid w:val="0058361E"/>
    <w:rsid w:val="00585273"/>
    <w:rsid w:val="00593ECC"/>
    <w:rsid w:val="005A628F"/>
    <w:rsid w:val="005B2A1F"/>
    <w:rsid w:val="005B430A"/>
    <w:rsid w:val="005C01E8"/>
    <w:rsid w:val="005C69F2"/>
    <w:rsid w:val="005C77AE"/>
    <w:rsid w:val="005D552D"/>
    <w:rsid w:val="005E5572"/>
    <w:rsid w:val="005F5324"/>
    <w:rsid w:val="005F7A39"/>
    <w:rsid w:val="00603093"/>
    <w:rsid w:val="006081DB"/>
    <w:rsid w:val="00641BF2"/>
    <w:rsid w:val="0065742E"/>
    <w:rsid w:val="00663EF3"/>
    <w:rsid w:val="006768D1"/>
    <w:rsid w:val="00697BA8"/>
    <w:rsid w:val="00697E80"/>
    <w:rsid w:val="006A06B1"/>
    <w:rsid w:val="006B051D"/>
    <w:rsid w:val="006B0DA0"/>
    <w:rsid w:val="006C6337"/>
    <w:rsid w:val="006C7C47"/>
    <w:rsid w:val="006D26FC"/>
    <w:rsid w:val="006D5B6C"/>
    <w:rsid w:val="006D5B7B"/>
    <w:rsid w:val="006E0158"/>
    <w:rsid w:val="006E4AA5"/>
    <w:rsid w:val="006F6010"/>
    <w:rsid w:val="006F6219"/>
    <w:rsid w:val="007159E9"/>
    <w:rsid w:val="007260C1"/>
    <w:rsid w:val="00726B0E"/>
    <w:rsid w:val="007300BB"/>
    <w:rsid w:val="0073160B"/>
    <w:rsid w:val="007335E2"/>
    <w:rsid w:val="00772E57"/>
    <w:rsid w:val="00783566"/>
    <w:rsid w:val="007868F0"/>
    <w:rsid w:val="0079709E"/>
    <w:rsid w:val="007A666F"/>
    <w:rsid w:val="007B36A5"/>
    <w:rsid w:val="007C0535"/>
    <w:rsid w:val="007C5E0E"/>
    <w:rsid w:val="007D26C9"/>
    <w:rsid w:val="007E4461"/>
    <w:rsid w:val="007F1F1D"/>
    <w:rsid w:val="007F58A4"/>
    <w:rsid w:val="007F5D80"/>
    <w:rsid w:val="0080470D"/>
    <w:rsid w:val="008174AB"/>
    <w:rsid w:val="00826243"/>
    <w:rsid w:val="00833383"/>
    <w:rsid w:val="0084174C"/>
    <w:rsid w:val="00850685"/>
    <w:rsid w:val="008627BB"/>
    <w:rsid w:val="00870417"/>
    <w:rsid w:val="00875A0F"/>
    <w:rsid w:val="00880CDB"/>
    <w:rsid w:val="008820CD"/>
    <w:rsid w:val="0088447F"/>
    <w:rsid w:val="00887D3E"/>
    <w:rsid w:val="008A2DFD"/>
    <w:rsid w:val="008A62CD"/>
    <w:rsid w:val="008B3255"/>
    <w:rsid w:val="008D2448"/>
    <w:rsid w:val="008F35CA"/>
    <w:rsid w:val="009001A1"/>
    <w:rsid w:val="00900322"/>
    <w:rsid w:val="00910878"/>
    <w:rsid w:val="00915416"/>
    <w:rsid w:val="009162DA"/>
    <w:rsid w:val="00924FA9"/>
    <w:rsid w:val="00937241"/>
    <w:rsid w:val="00944B77"/>
    <w:rsid w:val="00952F0D"/>
    <w:rsid w:val="00954797"/>
    <w:rsid w:val="00960CD2"/>
    <w:rsid w:val="00967B7F"/>
    <w:rsid w:val="00995EF2"/>
    <w:rsid w:val="009972D9"/>
    <w:rsid w:val="009B5BE4"/>
    <w:rsid w:val="009C172A"/>
    <w:rsid w:val="009D708A"/>
    <w:rsid w:val="009E1C68"/>
    <w:rsid w:val="009F2574"/>
    <w:rsid w:val="009F69E8"/>
    <w:rsid w:val="00A02097"/>
    <w:rsid w:val="00A11D30"/>
    <w:rsid w:val="00A13760"/>
    <w:rsid w:val="00A24A7D"/>
    <w:rsid w:val="00A375B2"/>
    <w:rsid w:val="00A45E7C"/>
    <w:rsid w:val="00A60A6D"/>
    <w:rsid w:val="00A61E13"/>
    <w:rsid w:val="00A70BE0"/>
    <w:rsid w:val="00A86053"/>
    <w:rsid w:val="00A904C4"/>
    <w:rsid w:val="00A945DD"/>
    <w:rsid w:val="00AA078A"/>
    <w:rsid w:val="00AA118F"/>
    <w:rsid w:val="00AA1510"/>
    <w:rsid w:val="00AE5185"/>
    <w:rsid w:val="00AE76B5"/>
    <w:rsid w:val="00AF09B0"/>
    <w:rsid w:val="00B21726"/>
    <w:rsid w:val="00B40564"/>
    <w:rsid w:val="00B71802"/>
    <w:rsid w:val="00B75E6F"/>
    <w:rsid w:val="00B86213"/>
    <w:rsid w:val="00B90824"/>
    <w:rsid w:val="00B96A50"/>
    <w:rsid w:val="00BB498D"/>
    <w:rsid w:val="00BB50AA"/>
    <w:rsid w:val="00BC6BF9"/>
    <w:rsid w:val="00BE1388"/>
    <w:rsid w:val="00C0452A"/>
    <w:rsid w:val="00C053EC"/>
    <w:rsid w:val="00C12839"/>
    <w:rsid w:val="00C23B2B"/>
    <w:rsid w:val="00C26F9B"/>
    <w:rsid w:val="00C52163"/>
    <w:rsid w:val="00C64B52"/>
    <w:rsid w:val="00C65A1B"/>
    <w:rsid w:val="00C77DCA"/>
    <w:rsid w:val="00C77F95"/>
    <w:rsid w:val="00C90B6A"/>
    <w:rsid w:val="00CA3E1F"/>
    <w:rsid w:val="00CA4460"/>
    <w:rsid w:val="00CD7509"/>
    <w:rsid w:val="00CE7F59"/>
    <w:rsid w:val="00D042B2"/>
    <w:rsid w:val="00D0578B"/>
    <w:rsid w:val="00D05831"/>
    <w:rsid w:val="00D07D40"/>
    <w:rsid w:val="00D2158D"/>
    <w:rsid w:val="00D23546"/>
    <w:rsid w:val="00D3774C"/>
    <w:rsid w:val="00D5444E"/>
    <w:rsid w:val="00D64B58"/>
    <w:rsid w:val="00D67313"/>
    <w:rsid w:val="00D85E4E"/>
    <w:rsid w:val="00DB1E96"/>
    <w:rsid w:val="00DB4086"/>
    <w:rsid w:val="00DC1B93"/>
    <w:rsid w:val="00DD575F"/>
    <w:rsid w:val="00E11969"/>
    <w:rsid w:val="00E14E63"/>
    <w:rsid w:val="00E257F7"/>
    <w:rsid w:val="00E34276"/>
    <w:rsid w:val="00E41817"/>
    <w:rsid w:val="00E44EC9"/>
    <w:rsid w:val="00E47130"/>
    <w:rsid w:val="00E52414"/>
    <w:rsid w:val="00E54532"/>
    <w:rsid w:val="00E54E02"/>
    <w:rsid w:val="00E66FD0"/>
    <w:rsid w:val="00E70CD2"/>
    <w:rsid w:val="00E830D2"/>
    <w:rsid w:val="00E84AC8"/>
    <w:rsid w:val="00E87ED3"/>
    <w:rsid w:val="00EA191F"/>
    <w:rsid w:val="00EA6ACA"/>
    <w:rsid w:val="00EB1D17"/>
    <w:rsid w:val="00EB3A9B"/>
    <w:rsid w:val="00EB73B8"/>
    <w:rsid w:val="00EC411D"/>
    <w:rsid w:val="00EE6709"/>
    <w:rsid w:val="00EE68BC"/>
    <w:rsid w:val="00EF0EBC"/>
    <w:rsid w:val="00EF5207"/>
    <w:rsid w:val="00F06467"/>
    <w:rsid w:val="00F1431C"/>
    <w:rsid w:val="00F1451E"/>
    <w:rsid w:val="00F14E6F"/>
    <w:rsid w:val="00F15648"/>
    <w:rsid w:val="00F344BF"/>
    <w:rsid w:val="00F3550D"/>
    <w:rsid w:val="00F36152"/>
    <w:rsid w:val="00F41AD6"/>
    <w:rsid w:val="00F66B7C"/>
    <w:rsid w:val="00F75B2E"/>
    <w:rsid w:val="00F811C3"/>
    <w:rsid w:val="01E329DF"/>
    <w:rsid w:val="021A7686"/>
    <w:rsid w:val="037EFA40"/>
    <w:rsid w:val="0617110F"/>
    <w:rsid w:val="07C523C0"/>
    <w:rsid w:val="08CAD804"/>
    <w:rsid w:val="0B3974B2"/>
    <w:rsid w:val="0BAA0A07"/>
    <w:rsid w:val="104D24A0"/>
    <w:rsid w:val="11D9057E"/>
    <w:rsid w:val="1235390E"/>
    <w:rsid w:val="1362D481"/>
    <w:rsid w:val="16B8967C"/>
    <w:rsid w:val="17CD5ADE"/>
    <w:rsid w:val="17D3790F"/>
    <w:rsid w:val="1861B077"/>
    <w:rsid w:val="19B2C7C0"/>
    <w:rsid w:val="19EFD208"/>
    <w:rsid w:val="1B7FE482"/>
    <w:rsid w:val="1D13D8B2"/>
    <w:rsid w:val="1D5019D9"/>
    <w:rsid w:val="1DE18409"/>
    <w:rsid w:val="1E65ECBE"/>
    <w:rsid w:val="1F67D5D6"/>
    <w:rsid w:val="225C4A57"/>
    <w:rsid w:val="22C36847"/>
    <w:rsid w:val="233B9BF6"/>
    <w:rsid w:val="255D6F08"/>
    <w:rsid w:val="25DD8D19"/>
    <w:rsid w:val="260CCE04"/>
    <w:rsid w:val="2610DB36"/>
    <w:rsid w:val="2693DCBD"/>
    <w:rsid w:val="26AFEE1D"/>
    <w:rsid w:val="2835FCEF"/>
    <w:rsid w:val="283D36DF"/>
    <w:rsid w:val="28B32FE7"/>
    <w:rsid w:val="2A13F691"/>
    <w:rsid w:val="2AA569B4"/>
    <w:rsid w:val="2B90327E"/>
    <w:rsid w:val="2BD7C707"/>
    <w:rsid w:val="2E34AC36"/>
    <w:rsid w:val="2E3798E5"/>
    <w:rsid w:val="2F694FD2"/>
    <w:rsid w:val="3058CEFA"/>
    <w:rsid w:val="3059CA95"/>
    <w:rsid w:val="3112EE0B"/>
    <w:rsid w:val="31F89BD6"/>
    <w:rsid w:val="321C47EC"/>
    <w:rsid w:val="328976E4"/>
    <w:rsid w:val="33387375"/>
    <w:rsid w:val="33F548EC"/>
    <w:rsid w:val="340CE855"/>
    <w:rsid w:val="34210E6C"/>
    <w:rsid w:val="34A3EDBA"/>
    <w:rsid w:val="363FBE1B"/>
    <w:rsid w:val="3671051F"/>
    <w:rsid w:val="37DB8E7C"/>
    <w:rsid w:val="3BCEE8A2"/>
    <w:rsid w:val="3F7B980B"/>
    <w:rsid w:val="401B9DBA"/>
    <w:rsid w:val="42442345"/>
    <w:rsid w:val="42E031B6"/>
    <w:rsid w:val="44E4738C"/>
    <w:rsid w:val="44F04A41"/>
    <w:rsid w:val="44F49F44"/>
    <w:rsid w:val="455052E3"/>
    <w:rsid w:val="456D4B02"/>
    <w:rsid w:val="465A0C6B"/>
    <w:rsid w:val="4A1F225B"/>
    <w:rsid w:val="4B01E64A"/>
    <w:rsid w:val="4B1EEE15"/>
    <w:rsid w:val="4D583D11"/>
    <w:rsid w:val="5101FFA7"/>
    <w:rsid w:val="51E82CB9"/>
    <w:rsid w:val="527D894F"/>
    <w:rsid w:val="53091074"/>
    <w:rsid w:val="545AD7E9"/>
    <w:rsid w:val="54D420A6"/>
    <w:rsid w:val="558996E8"/>
    <w:rsid w:val="56779465"/>
    <w:rsid w:val="5787C21B"/>
    <w:rsid w:val="588770CB"/>
    <w:rsid w:val="58C0D116"/>
    <w:rsid w:val="59019372"/>
    <w:rsid w:val="59B0B552"/>
    <w:rsid w:val="59B45AE9"/>
    <w:rsid w:val="5B14FF8E"/>
    <w:rsid w:val="5B284A86"/>
    <w:rsid w:val="5BC24DFF"/>
    <w:rsid w:val="5C321315"/>
    <w:rsid w:val="5CF8545A"/>
    <w:rsid w:val="5E98E669"/>
    <w:rsid w:val="60F57011"/>
    <w:rsid w:val="613E5399"/>
    <w:rsid w:val="619A9C81"/>
    <w:rsid w:val="61A23CFF"/>
    <w:rsid w:val="63A7B451"/>
    <w:rsid w:val="6526B7F0"/>
    <w:rsid w:val="65AFB8D7"/>
    <w:rsid w:val="67FC55BA"/>
    <w:rsid w:val="68C98400"/>
    <w:rsid w:val="69829C10"/>
    <w:rsid w:val="6BA61BA0"/>
    <w:rsid w:val="6BA9CC46"/>
    <w:rsid w:val="6BD9E22B"/>
    <w:rsid w:val="6CC48052"/>
    <w:rsid w:val="6D3A795A"/>
    <w:rsid w:val="6EF77A63"/>
    <w:rsid w:val="71B2D166"/>
    <w:rsid w:val="732B16B6"/>
    <w:rsid w:val="73436921"/>
    <w:rsid w:val="736E59F4"/>
    <w:rsid w:val="7395CF02"/>
    <w:rsid w:val="7409AF26"/>
    <w:rsid w:val="741C4596"/>
    <w:rsid w:val="75BDCC21"/>
    <w:rsid w:val="76CA3CC0"/>
    <w:rsid w:val="78FBAB72"/>
    <w:rsid w:val="7A2B5DA2"/>
    <w:rsid w:val="7ADF001C"/>
    <w:rsid w:val="7DE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551A6F"/>
  <w15:chartTrackingRefBased/>
  <w15:docId w15:val="{1C5FEC9A-2828-48EB-B9D2-57AE8AAC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E80"/>
    <w:pPr>
      <w:spacing w:line="276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E6F"/>
    <w:pPr>
      <w:spacing w:before="360" w:after="120"/>
      <w:outlineLvl w:val="0"/>
    </w:pPr>
    <w:rPr>
      <w:b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D54"/>
    <w:pPr>
      <w:spacing w:before="24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E6F"/>
    <w:pPr>
      <w:spacing w:before="180" w:after="12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E6F"/>
    <w:pPr>
      <w:spacing w:before="180" w:after="120"/>
      <w:outlineLvl w:val="3"/>
    </w:pPr>
    <w:rPr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4E6F"/>
    <w:pPr>
      <w:keepNext/>
      <w:keepLines/>
      <w:spacing w:before="180" w:after="120"/>
      <w:outlineLvl w:val="4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324"/>
  </w:style>
  <w:style w:type="paragraph" w:styleId="Footer">
    <w:name w:val="footer"/>
    <w:basedOn w:val="Normal"/>
    <w:link w:val="FooterChar"/>
    <w:uiPriority w:val="99"/>
    <w:unhideWhenUsed/>
    <w:rsid w:val="005F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324"/>
  </w:style>
  <w:style w:type="character" w:customStyle="1" w:styleId="Heading1Char">
    <w:name w:val="Heading 1 Char"/>
    <w:basedOn w:val="DefaultParagraphFont"/>
    <w:link w:val="Heading1"/>
    <w:uiPriority w:val="9"/>
    <w:rsid w:val="00F14E6F"/>
    <w:rPr>
      <w:rFonts w:ascii="Arial" w:hAnsi="Arial" w:cs="Arial"/>
      <w:b/>
      <w:sz w:val="38"/>
      <w:szCs w:val="38"/>
    </w:rPr>
  </w:style>
  <w:style w:type="paragraph" w:styleId="Title">
    <w:name w:val="Title"/>
    <w:basedOn w:val="Normal"/>
    <w:next w:val="Normal"/>
    <w:link w:val="TitleChar"/>
    <w:uiPriority w:val="10"/>
    <w:qFormat/>
    <w:rsid w:val="00A945DD"/>
    <w:pPr>
      <w:spacing w:after="200" w:line="240" w:lineRule="auto"/>
      <w:contextualSpacing/>
    </w:pPr>
    <w:rPr>
      <w:rFonts w:eastAsiaTheme="majorEastAsia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5DD"/>
    <w:rPr>
      <w:rFonts w:ascii="Arial" w:eastAsiaTheme="majorEastAsia" w:hAnsi="Arial" w:cs="Arial"/>
      <w:b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21D54"/>
    <w:rPr>
      <w:rFonts w:ascii="Arial" w:hAnsi="Arial" w:cs="Arial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14E6F"/>
    <w:rPr>
      <w:rFonts w:ascii="Arial" w:hAnsi="Arial" w:cs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14E6F"/>
    <w:rPr>
      <w:rFonts w:ascii="Arial" w:hAnsi="Arial" w:cs="Arial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14E6F"/>
    <w:rPr>
      <w:rFonts w:ascii="Arial" w:eastAsiaTheme="majorEastAsia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4174C"/>
    <w:pPr>
      <w:ind w:left="720"/>
      <w:contextualSpacing/>
    </w:pPr>
  </w:style>
  <w:style w:type="table" w:styleId="TableGrid">
    <w:name w:val="Table Grid"/>
    <w:basedOn w:val="TableNormal"/>
    <w:uiPriority w:val="39"/>
    <w:rsid w:val="004A1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F5D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F5D80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7F5D80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1064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67D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7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7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5F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5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6B0DA0"/>
  </w:style>
  <w:style w:type="character" w:customStyle="1" w:styleId="eop">
    <w:name w:val="eop"/>
    <w:basedOn w:val="DefaultParagraphFont"/>
    <w:rsid w:val="006B0DA0"/>
  </w:style>
  <w:style w:type="paragraph" w:customStyle="1" w:styleId="paragraph">
    <w:name w:val="paragraph"/>
    <w:basedOn w:val="Normal"/>
    <w:rsid w:val="006B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E84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5F280FD86D04F81F600F6B8F95F44" ma:contentTypeVersion="19" ma:contentTypeDescription="Create a new document." ma:contentTypeScope="" ma:versionID="7f4103b0ab52d89b78be561405cf593a">
  <xsd:schema xmlns:xsd="http://www.w3.org/2001/XMLSchema" xmlns:xs="http://www.w3.org/2001/XMLSchema" xmlns:p="http://schemas.microsoft.com/office/2006/metadata/properties" xmlns:ns2="8e39520c-b26c-4bc5-af06-f10b2b968ee9" xmlns:ns3="7b4769d2-8b76-46ad-9987-645ff3681a41" targetNamespace="http://schemas.microsoft.com/office/2006/metadata/properties" ma:root="true" ma:fieldsID="3fc19b01ff0fd88010da96b748bc2bad" ns2:_="" ns3:_="">
    <xsd:import namespace="8e39520c-b26c-4bc5-af06-f10b2b968ee9"/>
    <xsd:import namespace="7b4769d2-8b76-46ad-9987-645ff3681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9520c-b26c-4bc5-af06-f10b2b968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769d2-8b76-46ad-9987-645ff3681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2fd290-3e0e-48a0-8762-3ffab46c7c47}" ma:internalName="TaxCatchAll" ma:showField="CatchAllData" ma:web="7b4769d2-8b76-46ad-9987-645ff3681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769d2-8b76-46ad-9987-645ff3681a41" xsi:nil="true"/>
    <lcf76f155ced4ddcb4097134ff3c332f xmlns="8e39520c-b26c-4bc5-af06-f10b2b968e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287D6-D2BB-4AC6-A57B-1F06DCCA2990}"/>
</file>

<file path=customXml/itemProps2.xml><?xml version="1.0" encoding="utf-8"?>
<ds:datastoreItem xmlns:ds="http://schemas.openxmlformats.org/officeDocument/2006/customXml" ds:itemID="{57037497-F05E-4E6E-A256-7B985757A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2D9AF-9D4C-43E9-B0D9-32259494591B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b4769d2-8b76-46ad-9987-645ff3681a41"/>
    <ds:schemaRef ds:uri="http://schemas.microsoft.com/office/2006/documentManagement/types"/>
    <ds:schemaRef ds:uri="8e39520c-b26c-4bc5-af06-f10b2b968ee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D99CCF-3459-4C42-A75C-FACBD577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558</Words>
  <Characters>3186</Characters>
  <Application>Microsoft Office Word</Application>
  <DocSecurity>0</DocSecurity>
  <Lines>26</Lines>
  <Paragraphs>7</Paragraphs>
  <ScaleCrop>false</ScaleCrop>
  <Company>University of Leicester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Leicester</dc:creator>
  <cp:keywords/>
  <dc:description/>
  <cp:lastModifiedBy>Juckes, Molly</cp:lastModifiedBy>
  <cp:revision>3</cp:revision>
  <dcterms:created xsi:type="dcterms:W3CDTF">2026-01-12T08:54:00Z</dcterms:created>
  <dcterms:modified xsi:type="dcterms:W3CDTF">2026-01-12T09:03:00Z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0x0101009945F280FD86D04F81F600F6B8F95F44</vt:lpwstr>
  </property>
  <property fmtid="{D5CDD505-2E9C-101B-9397-08002B2CF9AE}" pid="3" name="MediaServiceImageTags">
    <vt:lpwstr/>
  </property>
</Properties>
</file>